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Pr="0005264E">
        <w:rPr>
          <w:sz w:val="22"/>
          <w:szCs w:val="22"/>
        </w:rPr>
        <w:t>dňa ____________2019</w:t>
      </w:r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E1918"/>
    <w:rsid w:val="000F5BD7"/>
    <w:rsid w:val="00135CFC"/>
    <w:rsid w:val="001938C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B02347"/>
    <w:rsid w:val="00B33C15"/>
    <w:rsid w:val="00B9428D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Bartosova Alexandra</cp:lastModifiedBy>
  <cp:revision>22</cp:revision>
  <cp:lastPrinted>2019-08-28T07:39:00Z</cp:lastPrinted>
  <dcterms:created xsi:type="dcterms:W3CDTF">2019-01-09T07:55:00Z</dcterms:created>
  <dcterms:modified xsi:type="dcterms:W3CDTF">2019-08-28T07:39:00Z</dcterms:modified>
</cp:coreProperties>
</file>