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55AF" w:rsidRDefault="005C55AF" w:rsidP="00067D6F">
      <w:pPr>
        <w:jc w:val="center"/>
        <w:rPr>
          <w:rFonts w:ascii="Times New Roman" w:hAnsi="Times New Roman" w:cs="Times New Roman"/>
          <w:b/>
          <w:sz w:val="28"/>
          <w:szCs w:val="28"/>
        </w:rPr>
      </w:pPr>
    </w:p>
    <w:p w:rsidR="00BD2351" w:rsidRPr="00663B04" w:rsidRDefault="00BD2351" w:rsidP="00067D6F">
      <w:pPr>
        <w:jc w:val="center"/>
        <w:rPr>
          <w:rFonts w:ascii="Times New Roman" w:hAnsi="Times New Roman" w:cs="Times New Roman"/>
          <w:b/>
          <w:sz w:val="28"/>
          <w:szCs w:val="28"/>
        </w:rPr>
      </w:pPr>
      <w:r w:rsidRPr="00663B04">
        <w:rPr>
          <w:rFonts w:ascii="Times New Roman" w:hAnsi="Times New Roman" w:cs="Times New Roman"/>
          <w:b/>
          <w:sz w:val="28"/>
          <w:szCs w:val="28"/>
        </w:rPr>
        <w:t>VÝZVA NA PREDL</w:t>
      </w:r>
      <w:r w:rsidR="00EF76BD" w:rsidRPr="00663B04">
        <w:rPr>
          <w:rFonts w:ascii="Times New Roman" w:hAnsi="Times New Roman" w:cs="Times New Roman"/>
          <w:b/>
          <w:sz w:val="28"/>
          <w:szCs w:val="28"/>
        </w:rPr>
        <w:t>OŽENIE PONUKY</w:t>
      </w:r>
    </w:p>
    <w:p w:rsidR="0038634D" w:rsidRPr="001A4F1F" w:rsidRDefault="00FE3630" w:rsidP="001A4F1F">
      <w:pPr>
        <w:tabs>
          <w:tab w:val="left" w:pos="142"/>
        </w:tabs>
        <w:jc w:val="center"/>
        <w:rPr>
          <w:rFonts w:ascii="Times New Roman" w:hAnsi="Times New Roman" w:cs="Times New Roman"/>
        </w:rPr>
      </w:pPr>
      <w:r w:rsidRPr="001A4F1F">
        <w:rPr>
          <w:rFonts w:ascii="Times New Roman" w:hAnsi="Times New Roman" w:cs="Times New Roman"/>
        </w:rPr>
        <w:t>Postup pre zákazky podľa § 117 zákona č. 343/2015 Z. z. o verejnom obstarávaní a o zmene a doplnení niektorých zákonov v znení neskorších predpisov (</w:t>
      </w:r>
      <w:r w:rsidR="00DC70C5" w:rsidRPr="001A4F1F">
        <w:rPr>
          <w:rFonts w:ascii="Times New Roman" w:hAnsi="Times New Roman" w:cs="Times New Roman"/>
        </w:rPr>
        <w:t xml:space="preserve">ďalej len </w:t>
      </w:r>
      <w:r w:rsidR="00D31B64">
        <w:rPr>
          <w:rFonts w:ascii="Times New Roman" w:hAnsi="Times New Roman" w:cs="Times New Roman"/>
        </w:rPr>
        <w:t>„</w:t>
      </w:r>
      <w:r w:rsidRPr="001A4F1F">
        <w:rPr>
          <w:rFonts w:ascii="Times New Roman" w:hAnsi="Times New Roman" w:cs="Times New Roman"/>
        </w:rPr>
        <w:t>zákon</w:t>
      </w:r>
      <w:r w:rsidR="00DC70C5" w:rsidRPr="001A4F1F">
        <w:rPr>
          <w:rFonts w:ascii="Times New Roman" w:hAnsi="Times New Roman" w:cs="Times New Roman"/>
        </w:rPr>
        <w:t xml:space="preserve"> o</w:t>
      </w:r>
      <w:r w:rsidR="00D31B64">
        <w:rPr>
          <w:rFonts w:ascii="Times New Roman" w:hAnsi="Times New Roman" w:cs="Times New Roman"/>
        </w:rPr>
        <w:t> </w:t>
      </w:r>
      <w:r w:rsidR="00DC70C5" w:rsidRPr="001A4F1F">
        <w:rPr>
          <w:rFonts w:ascii="Times New Roman" w:hAnsi="Times New Roman" w:cs="Times New Roman"/>
        </w:rPr>
        <w:t>VO</w:t>
      </w:r>
      <w:r w:rsidR="00D31B64">
        <w:rPr>
          <w:rFonts w:ascii="Times New Roman" w:hAnsi="Times New Roman" w:cs="Times New Roman"/>
        </w:rPr>
        <w:t>“</w:t>
      </w:r>
      <w:r w:rsidRPr="001A4F1F">
        <w:rPr>
          <w:rFonts w:ascii="Times New Roman" w:hAnsi="Times New Roman" w:cs="Times New Roman"/>
        </w:rPr>
        <w:t>)</w:t>
      </w:r>
      <w:r w:rsidR="00771311" w:rsidRPr="001A4F1F">
        <w:rPr>
          <w:rFonts w:ascii="Times New Roman" w:hAnsi="Times New Roman" w:cs="Times New Roman"/>
        </w:rPr>
        <w:t>.</w:t>
      </w:r>
    </w:p>
    <w:p w:rsidR="00BD2351" w:rsidRPr="001A4F1F" w:rsidRDefault="00BD2351" w:rsidP="001A4F1F">
      <w:pPr>
        <w:pStyle w:val="Odsekzoznamu"/>
        <w:numPr>
          <w:ilvl w:val="0"/>
          <w:numId w:val="1"/>
        </w:numPr>
        <w:ind w:left="426" w:hanging="426"/>
        <w:rPr>
          <w:rFonts w:ascii="Times New Roman" w:hAnsi="Times New Roman" w:cs="Times New Roman"/>
          <w:b/>
        </w:rPr>
      </w:pPr>
      <w:r w:rsidRPr="001A4F1F">
        <w:rPr>
          <w:rFonts w:ascii="Times New Roman" w:hAnsi="Times New Roman" w:cs="Times New Roman"/>
          <w:b/>
        </w:rPr>
        <w:t xml:space="preserve">Identifikácia verejného obstarávateľa: </w:t>
      </w:r>
    </w:p>
    <w:p w:rsidR="00BD2351" w:rsidRPr="001A4F1F" w:rsidRDefault="00BD2351" w:rsidP="001A4F1F">
      <w:pPr>
        <w:spacing w:after="0"/>
        <w:ind w:firstLine="426"/>
        <w:rPr>
          <w:rFonts w:ascii="Times New Roman" w:hAnsi="Times New Roman" w:cs="Times New Roman"/>
        </w:rPr>
      </w:pPr>
      <w:r w:rsidRPr="001A4F1F">
        <w:rPr>
          <w:rFonts w:ascii="Times New Roman" w:hAnsi="Times New Roman" w:cs="Times New Roman"/>
        </w:rPr>
        <w:t>Názov organizáci</w:t>
      </w:r>
      <w:r w:rsidR="00F43FE1" w:rsidRPr="001A4F1F">
        <w:rPr>
          <w:rFonts w:ascii="Times New Roman" w:hAnsi="Times New Roman" w:cs="Times New Roman"/>
        </w:rPr>
        <w:t>e:</w:t>
      </w:r>
      <w:r w:rsidR="00F43FE1" w:rsidRPr="001A4F1F">
        <w:rPr>
          <w:rFonts w:ascii="Times New Roman" w:hAnsi="Times New Roman" w:cs="Times New Roman"/>
        </w:rPr>
        <w:tab/>
      </w:r>
      <w:r w:rsidR="00F43FE1" w:rsidRPr="001A4F1F">
        <w:rPr>
          <w:rFonts w:ascii="Times New Roman" w:hAnsi="Times New Roman" w:cs="Times New Roman"/>
        </w:rPr>
        <w:tab/>
      </w:r>
      <w:r w:rsidRPr="001A4F1F">
        <w:rPr>
          <w:rFonts w:ascii="Times New Roman" w:hAnsi="Times New Roman" w:cs="Times New Roman"/>
        </w:rPr>
        <w:t>Košický samosprávny kraj</w:t>
      </w:r>
    </w:p>
    <w:p w:rsidR="00000EB2" w:rsidRPr="001A4F1F" w:rsidRDefault="001A4F1F" w:rsidP="001A4F1F">
      <w:pPr>
        <w:spacing w:after="0"/>
        <w:rPr>
          <w:rFonts w:ascii="Times New Roman" w:hAnsi="Times New Roman" w:cs="Times New Roman"/>
        </w:rPr>
      </w:pPr>
      <w:r w:rsidRPr="001A4F1F">
        <w:rPr>
          <w:rFonts w:ascii="Times New Roman" w:hAnsi="Times New Roman" w:cs="Times New Roman"/>
        </w:rPr>
        <w:t xml:space="preserve">       </w:t>
      </w:r>
      <w:r w:rsidR="00F43FE1" w:rsidRPr="001A4F1F">
        <w:rPr>
          <w:rFonts w:ascii="Times New Roman" w:hAnsi="Times New Roman" w:cs="Times New Roman"/>
        </w:rPr>
        <w:t xml:space="preserve">Adresa organizácie: </w:t>
      </w:r>
      <w:r w:rsidR="00F43FE1" w:rsidRPr="001A4F1F">
        <w:rPr>
          <w:rFonts w:ascii="Times New Roman" w:hAnsi="Times New Roman" w:cs="Times New Roman"/>
        </w:rPr>
        <w:tab/>
      </w:r>
      <w:r w:rsidR="00F43FE1" w:rsidRPr="001A4F1F">
        <w:rPr>
          <w:rFonts w:ascii="Times New Roman" w:hAnsi="Times New Roman" w:cs="Times New Roman"/>
        </w:rPr>
        <w:tab/>
      </w:r>
      <w:r w:rsidR="00BD2351" w:rsidRPr="001A4F1F">
        <w:rPr>
          <w:rFonts w:ascii="Times New Roman" w:hAnsi="Times New Roman" w:cs="Times New Roman"/>
        </w:rPr>
        <w:t xml:space="preserve">Nám. Maratónu mieru 1, 042 66 Košice </w:t>
      </w:r>
    </w:p>
    <w:p w:rsidR="00BD2351" w:rsidRPr="001A4F1F" w:rsidRDefault="001A4F1F" w:rsidP="001A4F1F">
      <w:pPr>
        <w:spacing w:after="0"/>
        <w:rPr>
          <w:rFonts w:ascii="Times New Roman" w:hAnsi="Times New Roman" w:cs="Times New Roman"/>
        </w:rPr>
      </w:pPr>
      <w:r w:rsidRPr="001A4F1F">
        <w:rPr>
          <w:rFonts w:ascii="Times New Roman" w:hAnsi="Times New Roman" w:cs="Times New Roman"/>
        </w:rPr>
        <w:t xml:space="preserve">       </w:t>
      </w:r>
      <w:r w:rsidR="00F43FE1" w:rsidRPr="001A4F1F">
        <w:rPr>
          <w:rFonts w:ascii="Times New Roman" w:hAnsi="Times New Roman" w:cs="Times New Roman"/>
        </w:rPr>
        <w:t xml:space="preserve">IČO: </w:t>
      </w:r>
      <w:r w:rsidR="00F43FE1" w:rsidRPr="001A4F1F">
        <w:rPr>
          <w:rFonts w:ascii="Times New Roman" w:hAnsi="Times New Roman" w:cs="Times New Roman"/>
        </w:rPr>
        <w:tab/>
      </w:r>
      <w:r w:rsidR="00F43FE1" w:rsidRPr="001A4F1F">
        <w:rPr>
          <w:rFonts w:ascii="Times New Roman" w:hAnsi="Times New Roman" w:cs="Times New Roman"/>
        </w:rPr>
        <w:tab/>
      </w:r>
      <w:r w:rsidR="00F43FE1" w:rsidRPr="001A4F1F">
        <w:rPr>
          <w:rFonts w:ascii="Times New Roman" w:hAnsi="Times New Roman" w:cs="Times New Roman"/>
        </w:rPr>
        <w:tab/>
      </w:r>
      <w:r w:rsidR="00F43FE1" w:rsidRPr="001A4F1F">
        <w:rPr>
          <w:rFonts w:ascii="Times New Roman" w:hAnsi="Times New Roman" w:cs="Times New Roman"/>
        </w:rPr>
        <w:tab/>
      </w:r>
      <w:r w:rsidR="00BD2351" w:rsidRPr="001A4F1F">
        <w:rPr>
          <w:rFonts w:ascii="Times New Roman" w:hAnsi="Times New Roman" w:cs="Times New Roman"/>
        </w:rPr>
        <w:t>35 541 016</w:t>
      </w:r>
    </w:p>
    <w:p w:rsidR="00BD2351" w:rsidRPr="001A4F1F" w:rsidRDefault="001A4F1F" w:rsidP="001A4F1F">
      <w:pPr>
        <w:spacing w:after="0"/>
        <w:rPr>
          <w:rFonts w:ascii="Times New Roman" w:hAnsi="Times New Roman" w:cs="Times New Roman"/>
        </w:rPr>
      </w:pPr>
      <w:r w:rsidRPr="001A4F1F">
        <w:rPr>
          <w:rFonts w:ascii="Times New Roman" w:hAnsi="Times New Roman" w:cs="Times New Roman"/>
        </w:rPr>
        <w:t xml:space="preserve">       </w:t>
      </w:r>
      <w:r w:rsidR="00575504" w:rsidRPr="001A4F1F">
        <w:rPr>
          <w:rFonts w:ascii="Times New Roman" w:hAnsi="Times New Roman" w:cs="Times New Roman"/>
        </w:rPr>
        <w:t>Web organizácie (URL):</w:t>
      </w:r>
      <w:r w:rsidR="00575504" w:rsidRPr="001A4F1F">
        <w:rPr>
          <w:rFonts w:ascii="Times New Roman" w:hAnsi="Times New Roman" w:cs="Times New Roman"/>
        </w:rPr>
        <w:tab/>
      </w:r>
      <w:r w:rsidR="00D31B64">
        <w:rPr>
          <w:rFonts w:ascii="Times New Roman" w:hAnsi="Times New Roman" w:cs="Times New Roman"/>
        </w:rPr>
        <w:t xml:space="preserve">             </w:t>
      </w:r>
      <w:proofErr w:type="spellStart"/>
      <w:r w:rsidR="00BD2351" w:rsidRPr="001A4F1F">
        <w:rPr>
          <w:rFonts w:ascii="Times New Roman" w:hAnsi="Times New Roman" w:cs="Times New Roman"/>
        </w:rPr>
        <w:t>www.vucke.sk</w:t>
      </w:r>
      <w:proofErr w:type="spellEnd"/>
    </w:p>
    <w:p w:rsidR="001957DA" w:rsidRPr="001A4F1F" w:rsidRDefault="001A4F1F" w:rsidP="001A4F1F">
      <w:pPr>
        <w:spacing w:after="0"/>
        <w:rPr>
          <w:rFonts w:ascii="Times New Roman" w:hAnsi="Times New Roman" w:cs="Times New Roman"/>
        </w:rPr>
      </w:pPr>
      <w:r w:rsidRPr="001A4F1F">
        <w:rPr>
          <w:rFonts w:ascii="Times New Roman" w:hAnsi="Times New Roman" w:cs="Times New Roman"/>
        </w:rPr>
        <w:t xml:space="preserve">       </w:t>
      </w:r>
      <w:r w:rsidR="001957DA" w:rsidRPr="001A4F1F">
        <w:rPr>
          <w:rFonts w:ascii="Times New Roman" w:hAnsi="Times New Roman" w:cs="Times New Roman"/>
        </w:rPr>
        <w:t>Kontaktná osoba</w:t>
      </w:r>
      <w:r w:rsidR="00F43FE1" w:rsidRPr="001A4F1F">
        <w:rPr>
          <w:rFonts w:ascii="Times New Roman" w:hAnsi="Times New Roman" w:cs="Times New Roman"/>
        </w:rPr>
        <w:t xml:space="preserve">:  </w:t>
      </w:r>
      <w:r w:rsidR="00F43FE1" w:rsidRPr="001A4F1F">
        <w:rPr>
          <w:rFonts w:ascii="Times New Roman" w:hAnsi="Times New Roman" w:cs="Times New Roman"/>
        </w:rPr>
        <w:tab/>
      </w:r>
      <w:r w:rsidR="00F43FE1" w:rsidRPr="001A4F1F">
        <w:rPr>
          <w:rFonts w:ascii="Times New Roman" w:hAnsi="Times New Roman" w:cs="Times New Roman"/>
        </w:rPr>
        <w:tab/>
      </w:r>
      <w:r w:rsidR="00D31B64">
        <w:rPr>
          <w:rFonts w:ascii="Times New Roman" w:hAnsi="Times New Roman" w:cs="Times New Roman"/>
        </w:rPr>
        <w:t xml:space="preserve">             </w:t>
      </w:r>
      <w:r w:rsidR="00395A3B">
        <w:rPr>
          <w:rFonts w:ascii="Times New Roman" w:hAnsi="Times New Roman" w:cs="Times New Roman"/>
        </w:rPr>
        <w:t>Mgr</w:t>
      </w:r>
      <w:r w:rsidR="001957DA" w:rsidRPr="001A4F1F">
        <w:rPr>
          <w:rFonts w:ascii="Times New Roman" w:hAnsi="Times New Roman" w:cs="Times New Roman"/>
        </w:rPr>
        <w:t xml:space="preserve">. </w:t>
      </w:r>
      <w:r w:rsidR="00395A3B">
        <w:rPr>
          <w:rFonts w:ascii="Times New Roman" w:hAnsi="Times New Roman" w:cs="Times New Roman"/>
        </w:rPr>
        <w:t xml:space="preserve">Michaela </w:t>
      </w:r>
      <w:proofErr w:type="spellStart"/>
      <w:r w:rsidR="00395A3B">
        <w:rPr>
          <w:rFonts w:ascii="Times New Roman" w:hAnsi="Times New Roman" w:cs="Times New Roman"/>
        </w:rPr>
        <w:t>Salová</w:t>
      </w:r>
      <w:proofErr w:type="spellEnd"/>
      <w:r w:rsidR="001957DA" w:rsidRPr="001A4F1F">
        <w:rPr>
          <w:rFonts w:ascii="Times New Roman" w:hAnsi="Times New Roman" w:cs="Times New Roman"/>
        </w:rPr>
        <w:t xml:space="preserve"> </w:t>
      </w:r>
    </w:p>
    <w:p w:rsidR="001957DA" w:rsidRPr="001A4F1F" w:rsidRDefault="001A4F1F" w:rsidP="001A4F1F">
      <w:pPr>
        <w:spacing w:after="0"/>
        <w:rPr>
          <w:rFonts w:ascii="Times New Roman" w:hAnsi="Times New Roman" w:cs="Times New Roman"/>
        </w:rPr>
      </w:pPr>
      <w:r w:rsidRPr="001A4F1F">
        <w:rPr>
          <w:rFonts w:ascii="Times New Roman" w:hAnsi="Times New Roman" w:cs="Times New Roman"/>
        </w:rPr>
        <w:t xml:space="preserve">       </w:t>
      </w:r>
      <w:r w:rsidR="00575504" w:rsidRPr="001A4F1F">
        <w:rPr>
          <w:rFonts w:ascii="Times New Roman" w:hAnsi="Times New Roman" w:cs="Times New Roman"/>
        </w:rPr>
        <w:t>Telefón:</w:t>
      </w:r>
      <w:r w:rsidR="00575504" w:rsidRPr="001A4F1F">
        <w:rPr>
          <w:rFonts w:ascii="Times New Roman" w:hAnsi="Times New Roman" w:cs="Times New Roman"/>
        </w:rPr>
        <w:tab/>
      </w:r>
      <w:r w:rsidR="00575504" w:rsidRPr="001A4F1F">
        <w:rPr>
          <w:rFonts w:ascii="Times New Roman" w:hAnsi="Times New Roman" w:cs="Times New Roman"/>
        </w:rPr>
        <w:tab/>
      </w:r>
      <w:r w:rsidR="00575504" w:rsidRPr="001A4F1F">
        <w:rPr>
          <w:rFonts w:ascii="Times New Roman" w:hAnsi="Times New Roman" w:cs="Times New Roman"/>
        </w:rPr>
        <w:tab/>
      </w:r>
      <w:r w:rsidR="00D31B64">
        <w:rPr>
          <w:rFonts w:ascii="Times New Roman" w:hAnsi="Times New Roman" w:cs="Times New Roman"/>
        </w:rPr>
        <w:t xml:space="preserve">             </w:t>
      </w:r>
      <w:r w:rsidR="001957DA" w:rsidRPr="001A4F1F">
        <w:rPr>
          <w:rFonts w:ascii="Times New Roman" w:hAnsi="Times New Roman" w:cs="Times New Roman"/>
        </w:rPr>
        <w:t xml:space="preserve">055 7268 </w:t>
      </w:r>
      <w:r w:rsidR="00395A3B">
        <w:rPr>
          <w:rFonts w:ascii="Times New Roman" w:hAnsi="Times New Roman" w:cs="Times New Roman"/>
        </w:rPr>
        <w:t>154</w:t>
      </w:r>
    </w:p>
    <w:p w:rsidR="002A29E4" w:rsidRPr="001A4F1F" w:rsidRDefault="001A4F1F" w:rsidP="001A4F1F">
      <w:pPr>
        <w:spacing w:after="0"/>
        <w:rPr>
          <w:rFonts w:ascii="Times New Roman" w:hAnsi="Times New Roman" w:cs="Times New Roman"/>
          <w:u w:val="single"/>
        </w:rPr>
      </w:pPr>
      <w:r w:rsidRPr="001A4F1F">
        <w:rPr>
          <w:rFonts w:ascii="Times New Roman" w:hAnsi="Times New Roman" w:cs="Times New Roman"/>
        </w:rPr>
        <w:t xml:space="preserve">       </w:t>
      </w:r>
      <w:r w:rsidR="00575504" w:rsidRPr="001A4F1F">
        <w:rPr>
          <w:rFonts w:ascii="Times New Roman" w:hAnsi="Times New Roman" w:cs="Times New Roman"/>
        </w:rPr>
        <w:t>E-mail:</w:t>
      </w:r>
      <w:r w:rsidR="005133E5" w:rsidRPr="001A4F1F">
        <w:rPr>
          <w:rFonts w:ascii="Times New Roman" w:hAnsi="Times New Roman" w:cs="Times New Roman"/>
        </w:rPr>
        <w:t xml:space="preserve"> </w:t>
      </w:r>
      <w:r w:rsidR="00575504" w:rsidRPr="001A4F1F">
        <w:rPr>
          <w:rFonts w:ascii="Times New Roman" w:hAnsi="Times New Roman" w:cs="Times New Roman"/>
        </w:rPr>
        <w:tab/>
      </w:r>
      <w:r w:rsidR="00575504" w:rsidRPr="001A4F1F">
        <w:rPr>
          <w:rFonts w:ascii="Times New Roman" w:hAnsi="Times New Roman" w:cs="Times New Roman"/>
        </w:rPr>
        <w:tab/>
      </w:r>
      <w:r w:rsidR="005133E5" w:rsidRPr="001A4F1F">
        <w:rPr>
          <w:rFonts w:ascii="Times New Roman" w:hAnsi="Times New Roman" w:cs="Times New Roman"/>
        </w:rPr>
        <w:t xml:space="preserve">      </w:t>
      </w:r>
      <w:r w:rsidR="00575504" w:rsidRPr="001A4F1F">
        <w:rPr>
          <w:rFonts w:ascii="Times New Roman" w:hAnsi="Times New Roman" w:cs="Times New Roman"/>
        </w:rPr>
        <w:tab/>
      </w:r>
      <w:r w:rsidR="00D31B64">
        <w:rPr>
          <w:rFonts w:ascii="Times New Roman" w:hAnsi="Times New Roman" w:cs="Times New Roman"/>
        </w:rPr>
        <w:t xml:space="preserve">             </w:t>
      </w:r>
      <w:hyperlink r:id="rId9" w:history="1">
        <w:r w:rsidR="00395A3B" w:rsidRPr="00DA7325">
          <w:rPr>
            <w:rStyle w:val="Hypertextovprepojenie"/>
            <w:rFonts w:ascii="Times New Roman" w:hAnsi="Times New Roman" w:cs="Times New Roman"/>
          </w:rPr>
          <w:t>michaela.salova@vucke.sk</w:t>
        </w:r>
      </w:hyperlink>
    </w:p>
    <w:p w:rsidR="0038634D" w:rsidRPr="001A4F1F" w:rsidRDefault="0038634D" w:rsidP="0038634D">
      <w:pPr>
        <w:pStyle w:val="Odsekzoznamu"/>
        <w:spacing w:after="0"/>
        <w:ind w:left="714"/>
        <w:rPr>
          <w:rFonts w:ascii="Times New Roman" w:hAnsi="Times New Roman" w:cs="Times New Roman"/>
          <w:b/>
        </w:rPr>
      </w:pPr>
    </w:p>
    <w:p w:rsidR="00EF76BD" w:rsidRPr="001A4F1F" w:rsidRDefault="00BD2351" w:rsidP="001A4F1F">
      <w:pPr>
        <w:pStyle w:val="Odsekzoznamu"/>
        <w:numPr>
          <w:ilvl w:val="0"/>
          <w:numId w:val="1"/>
        </w:numPr>
        <w:spacing w:after="0"/>
        <w:ind w:left="426" w:hanging="426"/>
        <w:rPr>
          <w:rFonts w:ascii="Times New Roman" w:hAnsi="Times New Roman" w:cs="Times New Roman"/>
          <w:b/>
        </w:rPr>
      </w:pPr>
      <w:r w:rsidRPr="001A4F1F">
        <w:rPr>
          <w:rFonts w:ascii="Times New Roman" w:hAnsi="Times New Roman" w:cs="Times New Roman"/>
          <w:b/>
        </w:rPr>
        <w:t>Názov predmetu zákazky:</w:t>
      </w:r>
    </w:p>
    <w:p w:rsidR="00715DEF" w:rsidRPr="00D31B64" w:rsidRDefault="00D31B64" w:rsidP="00D31B64">
      <w:pPr>
        <w:tabs>
          <w:tab w:val="left" w:pos="426"/>
        </w:tabs>
        <w:spacing w:after="0" w:line="240" w:lineRule="auto"/>
        <w:jc w:val="both"/>
        <w:rPr>
          <w:rFonts w:ascii="Times New Roman" w:hAnsi="Times New Roman" w:cs="Times New Roman"/>
          <w:b/>
        </w:rPr>
      </w:pPr>
      <w:r>
        <w:rPr>
          <w:rFonts w:ascii="Times New Roman" w:hAnsi="Times New Roman" w:cs="Times New Roman"/>
          <w:b/>
        </w:rPr>
        <w:t xml:space="preserve">      </w:t>
      </w:r>
      <w:r w:rsidR="00715DEF" w:rsidRPr="00D31B64">
        <w:rPr>
          <w:rFonts w:ascii="Times New Roman" w:hAnsi="Times New Roman" w:cs="Times New Roman"/>
          <w:b/>
        </w:rPr>
        <w:t>„</w:t>
      </w:r>
      <w:r w:rsidR="00520A9E" w:rsidRPr="00D31B64">
        <w:rPr>
          <w:rFonts w:ascii="Times New Roman" w:hAnsi="Times New Roman" w:cs="Times New Roman"/>
          <w:b/>
        </w:rPr>
        <w:t>Vyhotovenie</w:t>
      </w:r>
      <w:r>
        <w:rPr>
          <w:rFonts w:ascii="Times New Roman" w:hAnsi="Times New Roman" w:cs="Times New Roman"/>
          <w:b/>
        </w:rPr>
        <w:t xml:space="preserve"> geometrického plánu </w:t>
      </w:r>
      <w:r w:rsidR="00520A9E" w:rsidRPr="00D31B64">
        <w:rPr>
          <w:rFonts w:ascii="Times New Roman" w:hAnsi="Times New Roman" w:cs="Times New Roman"/>
          <w:b/>
        </w:rPr>
        <w:t>v</w:t>
      </w:r>
      <w:r>
        <w:rPr>
          <w:rFonts w:ascii="Times New Roman" w:hAnsi="Times New Roman" w:cs="Times New Roman"/>
          <w:b/>
        </w:rPr>
        <w:t> </w:t>
      </w:r>
      <w:r w:rsidR="00520A9E" w:rsidRPr="00D31B64">
        <w:rPr>
          <w:rFonts w:ascii="Times New Roman" w:hAnsi="Times New Roman" w:cs="Times New Roman"/>
          <w:b/>
        </w:rPr>
        <w:t>katastrálnom</w:t>
      </w:r>
      <w:r>
        <w:rPr>
          <w:rFonts w:ascii="Times New Roman" w:hAnsi="Times New Roman" w:cs="Times New Roman"/>
          <w:b/>
        </w:rPr>
        <w:t xml:space="preserve"> území </w:t>
      </w:r>
      <w:r w:rsidR="00FE4EFB">
        <w:rPr>
          <w:rFonts w:ascii="Times New Roman" w:hAnsi="Times New Roman" w:cs="Times New Roman"/>
          <w:b/>
        </w:rPr>
        <w:t>Malá Ida</w:t>
      </w:r>
      <w:r w:rsidR="00B916F8">
        <w:rPr>
          <w:rFonts w:ascii="Times New Roman" w:hAnsi="Times New Roman" w:cs="Times New Roman"/>
          <w:b/>
        </w:rPr>
        <w:t>“</w:t>
      </w:r>
    </w:p>
    <w:p w:rsidR="00715DEF" w:rsidRDefault="00715DEF" w:rsidP="00715DEF">
      <w:pPr>
        <w:spacing w:after="0" w:line="240" w:lineRule="auto"/>
        <w:ind w:left="426" w:hanging="426"/>
        <w:rPr>
          <w:rFonts w:ascii="Times New Roman" w:hAnsi="Times New Roman" w:cs="Times New Roman"/>
        </w:rPr>
      </w:pPr>
    </w:p>
    <w:p w:rsidR="00E507C5" w:rsidRPr="001A4F1F" w:rsidRDefault="00D31B64" w:rsidP="00715DEF">
      <w:pPr>
        <w:spacing w:after="0" w:line="240" w:lineRule="auto"/>
        <w:ind w:left="426" w:hanging="426"/>
        <w:rPr>
          <w:rFonts w:ascii="Times New Roman" w:hAnsi="Times New Roman" w:cs="Times New Roman"/>
          <w:b/>
        </w:rPr>
      </w:pPr>
      <w:r w:rsidRPr="00D31B64">
        <w:rPr>
          <w:rFonts w:ascii="Times New Roman" w:hAnsi="Times New Roman" w:cs="Times New Roman"/>
          <w:b/>
        </w:rPr>
        <w:t>3.</w:t>
      </w:r>
      <w:r>
        <w:rPr>
          <w:rFonts w:ascii="Times New Roman" w:hAnsi="Times New Roman" w:cs="Times New Roman"/>
        </w:rPr>
        <w:t xml:space="preserve">     </w:t>
      </w:r>
      <w:r w:rsidR="009B4028" w:rsidRPr="001A4F1F">
        <w:rPr>
          <w:rFonts w:ascii="Times New Roman" w:hAnsi="Times New Roman" w:cs="Times New Roman"/>
          <w:b/>
        </w:rPr>
        <w:t>Druh</w:t>
      </w:r>
      <w:r w:rsidR="00EF76BD" w:rsidRPr="001A4F1F">
        <w:rPr>
          <w:rFonts w:ascii="Times New Roman" w:hAnsi="Times New Roman" w:cs="Times New Roman"/>
          <w:b/>
        </w:rPr>
        <w:t xml:space="preserve"> zákazky: </w:t>
      </w:r>
      <w:r w:rsidR="00F57042" w:rsidRPr="001A4F1F">
        <w:rPr>
          <w:rFonts w:ascii="Times New Roman" w:hAnsi="Times New Roman" w:cs="Times New Roman"/>
        </w:rPr>
        <w:t>poskytnutie služby</w:t>
      </w:r>
    </w:p>
    <w:p w:rsidR="009B4028" w:rsidRPr="001A4F1F" w:rsidRDefault="001A4F1F" w:rsidP="009B4028">
      <w:pPr>
        <w:tabs>
          <w:tab w:val="left" w:pos="426"/>
          <w:tab w:val="left" w:pos="851"/>
        </w:tabs>
        <w:spacing w:after="0"/>
        <w:ind w:left="426" w:hanging="426"/>
        <w:rPr>
          <w:rFonts w:ascii="Times New Roman" w:hAnsi="Times New Roman" w:cs="Times New Roman"/>
          <w:lang w:eastAsia="sk-SK"/>
        </w:rPr>
      </w:pPr>
      <w:r w:rsidRPr="001A4F1F">
        <w:rPr>
          <w:rFonts w:ascii="Times New Roman" w:hAnsi="Times New Roman" w:cs="Times New Roman"/>
          <w:lang w:eastAsia="sk-SK"/>
        </w:rPr>
        <w:t xml:space="preserve">       </w:t>
      </w:r>
      <w:r w:rsidR="009B4028" w:rsidRPr="001A4F1F">
        <w:rPr>
          <w:rFonts w:ascii="Times New Roman" w:hAnsi="Times New Roman" w:cs="Times New Roman"/>
          <w:lang w:eastAsia="sk-SK"/>
        </w:rPr>
        <w:t xml:space="preserve"> Spoločný slovník obstarávania (CPV):</w:t>
      </w:r>
    </w:p>
    <w:p w:rsidR="00166FA8" w:rsidRPr="001A4F1F" w:rsidRDefault="003E2A82" w:rsidP="003E2A82">
      <w:pPr>
        <w:spacing w:after="0"/>
        <w:ind w:left="1416"/>
        <w:rPr>
          <w:rFonts w:ascii="Times New Roman" w:hAnsi="Times New Roman" w:cs="Times New Roman"/>
        </w:rPr>
      </w:pPr>
      <w:r w:rsidRPr="001A4F1F">
        <w:rPr>
          <w:rFonts w:ascii="Times New Roman" w:hAnsi="Times New Roman" w:cs="Times New Roman"/>
        </w:rPr>
        <w:t xml:space="preserve">71354300-7 </w:t>
      </w:r>
      <w:r w:rsidR="0052651D" w:rsidRPr="001A4F1F">
        <w:rPr>
          <w:rFonts w:ascii="Times New Roman" w:hAnsi="Times New Roman" w:cs="Times New Roman"/>
        </w:rPr>
        <w:t xml:space="preserve"> </w:t>
      </w:r>
      <w:r w:rsidRPr="001A4F1F">
        <w:rPr>
          <w:rFonts w:ascii="Times New Roman" w:hAnsi="Times New Roman" w:cs="Times New Roman"/>
        </w:rPr>
        <w:t>Katastrálne vymeriavanie</w:t>
      </w:r>
    </w:p>
    <w:p w:rsidR="009B4028" w:rsidRPr="001A4F1F" w:rsidRDefault="00166FA8" w:rsidP="003E2A82">
      <w:pPr>
        <w:spacing w:after="0"/>
        <w:ind w:left="1416"/>
        <w:rPr>
          <w:rFonts w:ascii="Times New Roman" w:hAnsi="Times New Roman" w:cs="Times New Roman"/>
        </w:rPr>
      </w:pPr>
      <w:r w:rsidRPr="001A4F1F">
        <w:rPr>
          <w:rFonts w:ascii="Times New Roman" w:hAnsi="Times New Roman" w:cs="Times New Roman"/>
        </w:rPr>
        <w:t xml:space="preserve">71355200-3 </w:t>
      </w:r>
      <w:r w:rsidR="0052651D" w:rsidRPr="001A4F1F">
        <w:rPr>
          <w:rFonts w:ascii="Times New Roman" w:hAnsi="Times New Roman" w:cs="Times New Roman"/>
        </w:rPr>
        <w:t xml:space="preserve"> </w:t>
      </w:r>
      <w:r w:rsidRPr="001A4F1F">
        <w:rPr>
          <w:rFonts w:ascii="Times New Roman" w:hAnsi="Times New Roman" w:cs="Times New Roman"/>
        </w:rPr>
        <w:t xml:space="preserve">Topografické </w:t>
      </w:r>
      <w:r w:rsidR="0052651D" w:rsidRPr="001A4F1F">
        <w:rPr>
          <w:rFonts w:ascii="Times New Roman" w:hAnsi="Times New Roman" w:cs="Times New Roman"/>
        </w:rPr>
        <w:t xml:space="preserve"> </w:t>
      </w:r>
      <w:r w:rsidRPr="001A4F1F">
        <w:rPr>
          <w:rFonts w:ascii="Times New Roman" w:hAnsi="Times New Roman" w:cs="Times New Roman"/>
        </w:rPr>
        <w:t>(kartografické) merania</w:t>
      </w:r>
    </w:p>
    <w:p w:rsidR="00166FA8" w:rsidRPr="003E2A82" w:rsidRDefault="00166FA8" w:rsidP="003E2A82">
      <w:pPr>
        <w:spacing w:after="0"/>
        <w:ind w:left="1416"/>
        <w:rPr>
          <w:rFonts w:ascii="Times New Roman" w:hAnsi="Times New Roman" w:cs="Times New Roman"/>
        </w:rPr>
      </w:pPr>
    </w:p>
    <w:p w:rsidR="00FE4EFB" w:rsidRPr="00FE4EFB" w:rsidRDefault="001A753A" w:rsidP="00FE4EFB">
      <w:pPr>
        <w:spacing w:after="0"/>
        <w:jc w:val="both"/>
        <w:rPr>
          <w:rFonts w:ascii="Times" w:hAnsi="Times" w:cs="Times"/>
        </w:rPr>
      </w:pPr>
      <w:r w:rsidRPr="00FE4EFB">
        <w:rPr>
          <w:rFonts w:ascii="Times" w:hAnsi="Times" w:cs="Times"/>
          <w:b/>
        </w:rPr>
        <w:t xml:space="preserve">4.     </w:t>
      </w:r>
      <w:r w:rsidR="00BD2351" w:rsidRPr="00FE4EFB">
        <w:rPr>
          <w:rFonts w:ascii="Times" w:hAnsi="Times" w:cs="Times"/>
          <w:b/>
        </w:rPr>
        <w:t>Stručný opis predmetu zákazky :</w:t>
      </w:r>
      <w:r w:rsidR="00520A9E" w:rsidRPr="00FE4EFB">
        <w:rPr>
          <w:rFonts w:ascii="Times" w:hAnsi="Times" w:cs="Times"/>
          <w:b/>
        </w:rPr>
        <w:t xml:space="preserve">   </w:t>
      </w:r>
      <w:r w:rsidR="00FE4EFB" w:rsidRPr="00FE4EFB">
        <w:rPr>
          <w:rFonts w:ascii="Times" w:hAnsi="Times" w:cs="Times"/>
        </w:rPr>
        <w:t xml:space="preserve">vyhotovenie geometrického plánu na zameranie stavby- preložky plynárenského zariadenia, nachádzajúcej sa na častiach pozemkov: </w:t>
      </w:r>
    </w:p>
    <w:p w:rsidR="00FE4EFB" w:rsidRPr="00FE4EFB" w:rsidRDefault="00FE4EFB" w:rsidP="00FE4EFB">
      <w:pPr>
        <w:spacing w:after="0"/>
        <w:jc w:val="both"/>
        <w:rPr>
          <w:rFonts w:ascii="Times" w:hAnsi="Times" w:cs="Times"/>
        </w:rPr>
      </w:pPr>
      <w:r w:rsidRPr="00FE4EFB">
        <w:rPr>
          <w:rFonts w:ascii="Times" w:hAnsi="Times" w:cs="Times"/>
        </w:rPr>
        <w:t xml:space="preserve">- registra E KN </w:t>
      </w:r>
      <w:proofErr w:type="spellStart"/>
      <w:r w:rsidRPr="00FE4EFB">
        <w:rPr>
          <w:rFonts w:ascii="Times" w:hAnsi="Times" w:cs="Times"/>
        </w:rPr>
        <w:t>parc</w:t>
      </w:r>
      <w:proofErr w:type="spellEnd"/>
      <w:r w:rsidRPr="00FE4EFB">
        <w:rPr>
          <w:rFonts w:ascii="Times" w:hAnsi="Times" w:cs="Times"/>
        </w:rPr>
        <w:t>. č. 1646/2, zastavaná plocha a nádvorie o celkovej výmere 2017 m</w:t>
      </w:r>
      <w:r w:rsidRPr="00FE4EFB">
        <w:rPr>
          <w:rFonts w:ascii="Times" w:hAnsi="Times" w:cs="Times"/>
          <w:vertAlign w:val="superscript"/>
        </w:rPr>
        <w:t>2</w:t>
      </w:r>
      <w:r w:rsidRPr="00FE4EFB">
        <w:rPr>
          <w:rFonts w:ascii="Times" w:hAnsi="Times" w:cs="Times"/>
        </w:rPr>
        <w:t xml:space="preserve">, </w:t>
      </w:r>
    </w:p>
    <w:p w:rsidR="00FE4EFB" w:rsidRPr="00FE4EFB" w:rsidRDefault="00FE4EFB" w:rsidP="00FE4EFB">
      <w:pPr>
        <w:pStyle w:val="gmail-m6210370937054376518msolistparagraph"/>
        <w:spacing w:before="0" w:beforeAutospacing="0" w:after="0" w:afterAutospacing="0"/>
        <w:jc w:val="both"/>
        <w:rPr>
          <w:rFonts w:ascii="Times" w:hAnsi="Times" w:cs="Times"/>
          <w:sz w:val="22"/>
          <w:szCs w:val="22"/>
        </w:rPr>
      </w:pPr>
      <w:r w:rsidRPr="00FE4EFB">
        <w:rPr>
          <w:rFonts w:ascii="Times" w:hAnsi="Times" w:cs="Times"/>
          <w:sz w:val="22"/>
          <w:szCs w:val="22"/>
        </w:rPr>
        <w:t>-</w:t>
      </w:r>
      <w:r>
        <w:rPr>
          <w:rFonts w:ascii="Times" w:hAnsi="Times" w:cs="Times"/>
          <w:sz w:val="22"/>
          <w:szCs w:val="22"/>
        </w:rPr>
        <w:t> </w:t>
      </w:r>
      <w:r w:rsidRPr="00FE4EFB">
        <w:rPr>
          <w:rFonts w:ascii="Times" w:hAnsi="Times" w:cs="Times"/>
          <w:sz w:val="22"/>
          <w:szCs w:val="22"/>
        </w:rPr>
        <w:t xml:space="preserve">registra E KN </w:t>
      </w:r>
      <w:proofErr w:type="spellStart"/>
      <w:r w:rsidRPr="00FE4EFB">
        <w:rPr>
          <w:rFonts w:ascii="Times" w:hAnsi="Times" w:cs="Times"/>
          <w:sz w:val="22"/>
          <w:szCs w:val="22"/>
        </w:rPr>
        <w:t>parc</w:t>
      </w:r>
      <w:proofErr w:type="spellEnd"/>
      <w:r w:rsidRPr="00FE4EFB">
        <w:rPr>
          <w:rFonts w:ascii="Times" w:hAnsi="Times" w:cs="Times"/>
          <w:sz w:val="22"/>
          <w:szCs w:val="22"/>
        </w:rPr>
        <w:t>. č. 169/202, zastavaná plocha a nádvorie o celkovej výmere 1280 m</w:t>
      </w:r>
      <w:r w:rsidRPr="00FE4EFB">
        <w:rPr>
          <w:rFonts w:ascii="Times" w:hAnsi="Times" w:cs="Times"/>
          <w:sz w:val="22"/>
          <w:szCs w:val="22"/>
          <w:vertAlign w:val="superscript"/>
        </w:rPr>
        <w:t>2</w:t>
      </w:r>
      <w:r w:rsidRPr="00FE4EFB">
        <w:rPr>
          <w:rFonts w:ascii="Times" w:hAnsi="Times" w:cs="Times"/>
          <w:sz w:val="22"/>
          <w:szCs w:val="22"/>
        </w:rPr>
        <w:t xml:space="preserve">, </w:t>
      </w:r>
    </w:p>
    <w:p w:rsidR="00FE4EFB" w:rsidRPr="00FE4EFB" w:rsidRDefault="00FE4EFB" w:rsidP="00FE4EFB">
      <w:pPr>
        <w:spacing w:after="0"/>
        <w:jc w:val="both"/>
        <w:rPr>
          <w:rFonts w:ascii="Times" w:hAnsi="Times" w:cs="Times"/>
        </w:rPr>
      </w:pPr>
      <w:r w:rsidRPr="00FE4EFB">
        <w:rPr>
          <w:rFonts w:ascii="Times" w:hAnsi="Times" w:cs="Times"/>
        </w:rPr>
        <w:t xml:space="preserve">v k. ú. Malá Ida, obec Malá Ida, okres Košice- okolie, vedených Okresným úradom Košice- okolie, katastrálnym odborom na liste vlastníctva č. 447.  </w:t>
      </w:r>
    </w:p>
    <w:p w:rsidR="00FE4EFB" w:rsidRPr="00FE4EFB" w:rsidRDefault="00FE4EFB" w:rsidP="00FE4EFB">
      <w:pPr>
        <w:pStyle w:val="gmail-m6210370937054376518msolistparagraph"/>
        <w:spacing w:before="0" w:beforeAutospacing="0" w:after="0" w:afterAutospacing="0"/>
        <w:jc w:val="both"/>
        <w:rPr>
          <w:rFonts w:ascii="Times" w:hAnsi="Times" w:cs="Times"/>
          <w:sz w:val="22"/>
          <w:szCs w:val="22"/>
        </w:rPr>
      </w:pPr>
      <w:r w:rsidRPr="00FE4EFB">
        <w:rPr>
          <w:rFonts w:ascii="Times" w:hAnsi="Times" w:cs="Times"/>
          <w:sz w:val="22"/>
          <w:szCs w:val="22"/>
        </w:rPr>
        <w:t>-</w:t>
      </w:r>
      <w:r>
        <w:rPr>
          <w:rFonts w:ascii="Times" w:hAnsi="Times" w:cs="Times"/>
          <w:sz w:val="22"/>
          <w:szCs w:val="22"/>
        </w:rPr>
        <w:t>  </w:t>
      </w:r>
      <w:r w:rsidRPr="00FE4EFB">
        <w:rPr>
          <w:rFonts w:ascii="Times" w:hAnsi="Times" w:cs="Times"/>
          <w:sz w:val="22"/>
          <w:szCs w:val="22"/>
        </w:rPr>
        <w:t xml:space="preserve">registra E KN </w:t>
      </w:r>
      <w:proofErr w:type="spellStart"/>
      <w:r w:rsidRPr="00FE4EFB">
        <w:rPr>
          <w:rFonts w:ascii="Times" w:hAnsi="Times" w:cs="Times"/>
          <w:sz w:val="22"/>
          <w:szCs w:val="22"/>
        </w:rPr>
        <w:t>parc</w:t>
      </w:r>
      <w:proofErr w:type="spellEnd"/>
      <w:r w:rsidRPr="00FE4EFB">
        <w:rPr>
          <w:rFonts w:ascii="Times" w:hAnsi="Times" w:cs="Times"/>
          <w:sz w:val="22"/>
          <w:szCs w:val="22"/>
        </w:rPr>
        <w:t>. č. 155, zastavaná plocha a nádvorie o celkovej výmere 468 m</w:t>
      </w:r>
      <w:r w:rsidRPr="00FE4EFB">
        <w:rPr>
          <w:rFonts w:ascii="Times" w:hAnsi="Times" w:cs="Times"/>
          <w:sz w:val="22"/>
          <w:szCs w:val="22"/>
          <w:vertAlign w:val="superscript"/>
        </w:rPr>
        <w:t>2</w:t>
      </w:r>
      <w:r w:rsidRPr="00FE4EFB">
        <w:rPr>
          <w:rFonts w:ascii="Times" w:hAnsi="Times" w:cs="Times"/>
          <w:sz w:val="22"/>
          <w:szCs w:val="22"/>
        </w:rPr>
        <w:t>, zastavaná plocha a nádvorie o celkovej výmere 2324 m</w:t>
      </w:r>
      <w:r w:rsidRPr="00FE4EFB">
        <w:rPr>
          <w:rFonts w:ascii="Times" w:hAnsi="Times" w:cs="Times"/>
          <w:sz w:val="22"/>
          <w:szCs w:val="22"/>
          <w:vertAlign w:val="superscript"/>
        </w:rPr>
        <w:t>2</w:t>
      </w:r>
      <w:r w:rsidRPr="00FE4EFB">
        <w:rPr>
          <w:rFonts w:ascii="Times" w:hAnsi="Times" w:cs="Times"/>
          <w:sz w:val="22"/>
          <w:szCs w:val="22"/>
        </w:rPr>
        <w:t xml:space="preserve">, </w:t>
      </w:r>
    </w:p>
    <w:p w:rsidR="00FE4EFB" w:rsidRPr="00FE4EFB" w:rsidRDefault="00FE4EFB" w:rsidP="00FE4EFB">
      <w:pPr>
        <w:spacing w:after="0"/>
        <w:jc w:val="both"/>
        <w:rPr>
          <w:rFonts w:ascii="Times" w:hAnsi="Times" w:cs="Times"/>
        </w:rPr>
      </w:pPr>
      <w:r w:rsidRPr="00FE4EFB">
        <w:rPr>
          <w:rFonts w:ascii="Times" w:hAnsi="Times" w:cs="Times"/>
        </w:rPr>
        <w:t xml:space="preserve">v k. ú. Malá Ida, obec Malá Ida, okres Košice- okolie, vedenom Okresným úradom Košice- okolie, katastrálnym odborom na liste vlastníctva č. 236.  </w:t>
      </w:r>
    </w:p>
    <w:p w:rsidR="00FE4EFB" w:rsidRPr="00FE4EFB" w:rsidRDefault="00FE4EFB" w:rsidP="00FE4EFB">
      <w:pPr>
        <w:spacing w:after="0"/>
        <w:jc w:val="both"/>
        <w:rPr>
          <w:rFonts w:ascii="Times" w:hAnsi="Times" w:cs="Times"/>
        </w:rPr>
      </w:pPr>
      <w:r w:rsidRPr="00FE4EFB">
        <w:rPr>
          <w:rFonts w:ascii="Times" w:hAnsi="Times" w:cs="Times"/>
        </w:rPr>
        <w:t xml:space="preserve">Dĺžka stavby je podľa technickej správy 61 m. </w:t>
      </w:r>
    </w:p>
    <w:p w:rsidR="001A753A" w:rsidRPr="00FE4EFB" w:rsidRDefault="001A753A" w:rsidP="00FE4EFB">
      <w:pPr>
        <w:spacing w:after="0"/>
        <w:ind w:left="426" w:hanging="426"/>
        <w:jc w:val="both"/>
        <w:rPr>
          <w:rFonts w:ascii="Times" w:hAnsi="Times" w:cs="Times"/>
          <w:lang w:eastAsia="sk-SK"/>
        </w:rPr>
      </w:pPr>
      <w:r w:rsidRPr="00FE4EFB">
        <w:rPr>
          <w:rFonts w:ascii="Times" w:hAnsi="Times" w:cs="Times"/>
          <w:lang w:eastAsia="sk-SK"/>
        </w:rPr>
        <w:t xml:space="preserve">Za účelom </w:t>
      </w:r>
      <w:r w:rsidR="00FE4EFB" w:rsidRPr="00FE4EFB">
        <w:rPr>
          <w:rFonts w:ascii="Times" w:hAnsi="Times" w:cs="Times"/>
          <w:lang w:eastAsia="sk-SK"/>
        </w:rPr>
        <w:t>zriadenia vecného bremena.</w:t>
      </w:r>
    </w:p>
    <w:p w:rsidR="001A4F1F" w:rsidRPr="001A4F1F" w:rsidRDefault="001A4F1F" w:rsidP="001A753A">
      <w:pPr>
        <w:spacing w:after="0" w:line="240" w:lineRule="auto"/>
        <w:jc w:val="both"/>
        <w:rPr>
          <w:rFonts w:ascii="Times New Roman" w:hAnsi="Times New Roman" w:cs="Times New Roman"/>
          <w:b/>
        </w:rPr>
      </w:pPr>
    </w:p>
    <w:p w:rsidR="009E375E" w:rsidRPr="001A4F1F" w:rsidRDefault="009E375E" w:rsidP="001A4F1F">
      <w:pPr>
        <w:pStyle w:val="Odsekzoznamu"/>
        <w:numPr>
          <w:ilvl w:val="0"/>
          <w:numId w:val="18"/>
        </w:numPr>
        <w:tabs>
          <w:tab w:val="left" w:pos="851"/>
        </w:tabs>
        <w:spacing w:after="0"/>
        <w:ind w:left="426" w:hanging="426"/>
        <w:jc w:val="both"/>
        <w:rPr>
          <w:rFonts w:ascii="Times New Roman" w:hAnsi="Times New Roman" w:cs="Times New Roman"/>
        </w:rPr>
      </w:pPr>
      <w:r w:rsidRPr="001A4F1F">
        <w:rPr>
          <w:rFonts w:ascii="Times New Roman" w:hAnsi="Times New Roman" w:cs="Times New Roman"/>
          <w:b/>
        </w:rPr>
        <w:t xml:space="preserve">Predpokladaná </w:t>
      </w:r>
      <w:r w:rsidR="00520A9E">
        <w:rPr>
          <w:rFonts w:ascii="Times New Roman" w:hAnsi="Times New Roman" w:cs="Times New Roman"/>
          <w:b/>
        </w:rPr>
        <w:t xml:space="preserve">celková </w:t>
      </w:r>
      <w:r w:rsidRPr="001A4F1F">
        <w:rPr>
          <w:rFonts w:ascii="Times New Roman" w:hAnsi="Times New Roman" w:cs="Times New Roman"/>
          <w:b/>
        </w:rPr>
        <w:t>hodnota zákazky:</w:t>
      </w:r>
      <w:r w:rsidRPr="001A4F1F">
        <w:rPr>
          <w:rFonts w:ascii="Times New Roman" w:hAnsi="Times New Roman" w:cs="Times New Roman"/>
        </w:rPr>
        <w:t xml:space="preserve"> </w:t>
      </w:r>
      <w:r w:rsidR="009C4BEB">
        <w:rPr>
          <w:rFonts w:ascii="Times New Roman" w:hAnsi="Times New Roman" w:cs="Times New Roman"/>
        </w:rPr>
        <w:t>293,50</w:t>
      </w:r>
      <w:r w:rsidR="006665E6" w:rsidRPr="001A4F1F">
        <w:rPr>
          <w:rFonts w:ascii="Times New Roman" w:hAnsi="Times New Roman" w:cs="Times New Roman"/>
        </w:rPr>
        <w:t xml:space="preserve"> </w:t>
      </w:r>
      <w:r w:rsidR="005133E5" w:rsidRPr="001A4F1F">
        <w:rPr>
          <w:rFonts w:ascii="Times New Roman" w:hAnsi="Times New Roman" w:cs="Times New Roman"/>
        </w:rPr>
        <w:t xml:space="preserve"> </w:t>
      </w:r>
      <w:r w:rsidRPr="001A4F1F">
        <w:rPr>
          <w:rFonts w:ascii="Times New Roman" w:hAnsi="Times New Roman" w:cs="Times New Roman"/>
        </w:rPr>
        <w:t xml:space="preserve">Eur </w:t>
      </w:r>
      <w:r w:rsidR="00036F37">
        <w:rPr>
          <w:rFonts w:ascii="Times New Roman" w:hAnsi="Times New Roman" w:cs="Times New Roman"/>
        </w:rPr>
        <w:t>bez</w:t>
      </w:r>
      <w:r w:rsidR="00C00D08">
        <w:rPr>
          <w:rFonts w:ascii="Times New Roman" w:hAnsi="Times New Roman" w:cs="Times New Roman"/>
        </w:rPr>
        <w:t xml:space="preserve"> DPH</w:t>
      </w:r>
    </w:p>
    <w:p w:rsidR="009E375E" w:rsidRPr="009E375E" w:rsidRDefault="008F1B7F" w:rsidP="008F1B7F">
      <w:pPr>
        <w:tabs>
          <w:tab w:val="left" w:pos="851"/>
        </w:tabs>
        <w:spacing w:after="0"/>
        <w:ind w:left="426" w:hanging="426"/>
        <w:jc w:val="both"/>
        <w:rPr>
          <w:rFonts w:ascii="Times New Roman" w:hAnsi="Times New Roman" w:cs="Times New Roman"/>
        </w:rPr>
      </w:pPr>
      <w:r>
        <w:rPr>
          <w:rFonts w:ascii="Times New Roman" w:hAnsi="Times New Roman" w:cs="Times New Roman"/>
        </w:rPr>
        <w:t xml:space="preserve">       </w:t>
      </w:r>
      <w:r w:rsidR="00E9033B" w:rsidRPr="009E375E">
        <w:rPr>
          <w:rFonts w:ascii="Times New Roman" w:hAnsi="Times New Roman" w:cs="Times New Roman"/>
        </w:rPr>
        <w:t xml:space="preserve"> </w:t>
      </w:r>
      <w:r w:rsidR="009E375E" w:rsidRPr="009E375E">
        <w:rPr>
          <w:rFonts w:ascii="Times New Roman" w:hAnsi="Times New Roman" w:cs="Times New Roman"/>
          <w:lang w:eastAsia="sk-SK"/>
        </w:rPr>
        <w:t xml:space="preserve">Predpokladaná hodnota zákazky je maximálnou hodnotou pre poskytnutie služby, vyjadrená </w:t>
      </w:r>
      <w:r>
        <w:rPr>
          <w:rFonts w:ascii="Times New Roman" w:hAnsi="Times New Roman" w:cs="Times New Roman"/>
          <w:lang w:eastAsia="sk-SK"/>
        </w:rPr>
        <w:t xml:space="preserve">   </w:t>
      </w:r>
      <w:r w:rsidR="009E375E" w:rsidRPr="009E375E">
        <w:rPr>
          <w:rFonts w:ascii="Times New Roman" w:hAnsi="Times New Roman" w:cs="Times New Roman"/>
          <w:lang w:eastAsia="sk-SK"/>
        </w:rPr>
        <w:t xml:space="preserve">sumou bez DPH. Výsledná PHZ bola určená podľa § 6 zákona </w:t>
      </w:r>
      <w:r w:rsidR="00C00D08">
        <w:rPr>
          <w:rFonts w:ascii="Times New Roman" w:hAnsi="Times New Roman" w:cs="Times New Roman"/>
          <w:lang w:eastAsia="sk-SK"/>
        </w:rPr>
        <w:t>o VO.</w:t>
      </w:r>
    </w:p>
    <w:p w:rsidR="009E375E" w:rsidRDefault="009E375E" w:rsidP="00E45B1D">
      <w:pPr>
        <w:tabs>
          <w:tab w:val="left" w:pos="851"/>
        </w:tabs>
        <w:spacing w:after="0"/>
        <w:jc w:val="both"/>
        <w:rPr>
          <w:rFonts w:ascii="Times New Roman" w:hAnsi="Times New Roman" w:cs="Times New Roman"/>
        </w:rPr>
      </w:pPr>
    </w:p>
    <w:p w:rsidR="003A5408" w:rsidRPr="00E45B1D" w:rsidRDefault="009E375E" w:rsidP="008F1B7F">
      <w:pPr>
        <w:tabs>
          <w:tab w:val="left" w:pos="851"/>
        </w:tabs>
        <w:spacing w:after="0"/>
        <w:ind w:left="709" w:hanging="709"/>
        <w:jc w:val="both"/>
        <w:rPr>
          <w:rFonts w:ascii="Times New Roman" w:hAnsi="Times New Roman" w:cs="Times New Roman"/>
        </w:rPr>
      </w:pPr>
      <w:r>
        <w:rPr>
          <w:rFonts w:ascii="Times New Roman" w:hAnsi="Times New Roman" w:cs="Times New Roman"/>
          <w:b/>
        </w:rPr>
        <w:t xml:space="preserve"> 6</w:t>
      </w:r>
      <w:r w:rsidR="009B2184" w:rsidRPr="00E45B1D">
        <w:rPr>
          <w:rFonts w:ascii="Times New Roman" w:hAnsi="Times New Roman" w:cs="Times New Roman"/>
        </w:rPr>
        <w:t>.</w:t>
      </w:r>
      <w:r w:rsidR="00C96D1D" w:rsidRPr="00E45B1D">
        <w:rPr>
          <w:rFonts w:ascii="Times New Roman" w:hAnsi="Times New Roman" w:cs="Times New Roman"/>
        </w:rPr>
        <w:t xml:space="preserve"> </w:t>
      </w:r>
      <w:r w:rsidR="00652875" w:rsidRPr="00E45B1D">
        <w:rPr>
          <w:rFonts w:ascii="Times New Roman" w:hAnsi="Times New Roman" w:cs="Times New Roman"/>
        </w:rPr>
        <w:t xml:space="preserve"> </w:t>
      </w:r>
      <w:r w:rsidR="00BD2351" w:rsidRPr="00E45B1D">
        <w:rPr>
          <w:rFonts w:ascii="Times New Roman" w:hAnsi="Times New Roman" w:cs="Times New Roman"/>
          <w:b/>
        </w:rPr>
        <w:t xml:space="preserve">Miesto dodania </w:t>
      </w:r>
      <w:r w:rsidR="00C70131" w:rsidRPr="00E45B1D">
        <w:rPr>
          <w:rFonts w:ascii="Times New Roman" w:hAnsi="Times New Roman" w:cs="Times New Roman"/>
          <w:b/>
        </w:rPr>
        <w:t xml:space="preserve">a uskutočnenia </w:t>
      </w:r>
      <w:r w:rsidR="00BD2351" w:rsidRPr="00E45B1D">
        <w:rPr>
          <w:rFonts w:ascii="Times New Roman" w:hAnsi="Times New Roman" w:cs="Times New Roman"/>
          <w:b/>
        </w:rPr>
        <w:t>predmetu zákazky:</w:t>
      </w:r>
      <w:r w:rsidR="00602D69" w:rsidRPr="00E45B1D">
        <w:rPr>
          <w:rFonts w:ascii="Times New Roman" w:hAnsi="Times New Roman" w:cs="Times New Roman"/>
          <w:b/>
        </w:rPr>
        <w:t xml:space="preserve"> </w:t>
      </w:r>
    </w:p>
    <w:p w:rsidR="00150657" w:rsidRDefault="008F1B7F" w:rsidP="008F1B7F">
      <w:pPr>
        <w:spacing w:after="0"/>
        <w:rPr>
          <w:rFonts w:ascii="Times New Roman" w:hAnsi="Times New Roman" w:cs="Times New Roman"/>
        </w:rPr>
      </w:pPr>
      <w:r>
        <w:rPr>
          <w:rFonts w:ascii="Times New Roman" w:hAnsi="Times New Roman" w:cs="Times New Roman"/>
        </w:rPr>
        <w:t xml:space="preserve">       </w:t>
      </w:r>
      <w:r w:rsidR="00840E96" w:rsidRPr="00E45B1D">
        <w:rPr>
          <w:rFonts w:ascii="Times New Roman" w:hAnsi="Times New Roman" w:cs="Times New Roman"/>
        </w:rPr>
        <w:t xml:space="preserve">Úrad Košického samosprávneho kraja, Námestie Maratónu mieru 1, 042 66  Košice        </w:t>
      </w:r>
      <w:r w:rsidR="003A5408" w:rsidRPr="00E45B1D">
        <w:rPr>
          <w:rFonts w:ascii="Times New Roman" w:hAnsi="Times New Roman" w:cs="Times New Roman"/>
        </w:rPr>
        <w:t xml:space="preserve"> </w:t>
      </w:r>
    </w:p>
    <w:p w:rsidR="00150657" w:rsidRPr="00E45B1D" w:rsidRDefault="00150657" w:rsidP="00150657">
      <w:pPr>
        <w:spacing w:after="0"/>
        <w:ind w:left="709"/>
        <w:rPr>
          <w:rFonts w:ascii="Times New Roman" w:hAnsi="Times New Roman" w:cs="Times New Roman"/>
        </w:rPr>
      </w:pPr>
    </w:p>
    <w:p w:rsidR="00BD2351" w:rsidRPr="00CD5C33" w:rsidRDefault="009E375E" w:rsidP="008F1B7F">
      <w:pPr>
        <w:spacing w:after="0"/>
        <w:ind w:left="360" w:hanging="360"/>
        <w:rPr>
          <w:rFonts w:ascii="Times New Roman" w:hAnsi="Times New Roman" w:cs="Times New Roman"/>
          <w:b/>
        </w:rPr>
      </w:pPr>
      <w:r>
        <w:rPr>
          <w:rFonts w:ascii="Times New Roman" w:hAnsi="Times New Roman" w:cs="Times New Roman"/>
          <w:b/>
        </w:rPr>
        <w:t>7</w:t>
      </w:r>
      <w:r w:rsidRPr="00CD5C33">
        <w:rPr>
          <w:rFonts w:ascii="Times New Roman" w:hAnsi="Times New Roman" w:cs="Times New Roman"/>
          <w:b/>
        </w:rPr>
        <w:t xml:space="preserve">.   </w:t>
      </w:r>
      <w:r w:rsidR="00BD2351" w:rsidRPr="00CD5C33">
        <w:rPr>
          <w:rFonts w:ascii="Times New Roman" w:hAnsi="Times New Roman" w:cs="Times New Roman"/>
          <w:b/>
        </w:rPr>
        <w:t>Množstvo, alebo rozsah predmetu zákazky:</w:t>
      </w:r>
    </w:p>
    <w:p w:rsidR="00CD5C33" w:rsidRPr="00CD5C33" w:rsidRDefault="00954864" w:rsidP="00715DEF">
      <w:pPr>
        <w:tabs>
          <w:tab w:val="left" w:pos="426"/>
        </w:tabs>
        <w:spacing w:after="0" w:line="240" w:lineRule="auto"/>
        <w:ind w:left="360"/>
        <w:jc w:val="both"/>
        <w:rPr>
          <w:rFonts w:ascii="Times New Roman" w:hAnsi="Times New Roman" w:cs="Times New Roman"/>
          <w:color w:val="333333"/>
        </w:rPr>
      </w:pPr>
      <w:r w:rsidRPr="00CD5C33">
        <w:rPr>
          <w:rFonts w:ascii="Times New Roman" w:hAnsi="Times New Roman" w:cs="Times New Roman"/>
        </w:rPr>
        <w:t>Geometrický plán</w:t>
      </w:r>
      <w:r w:rsidR="00520A9E">
        <w:rPr>
          <w:rFonts w:ascii="Times New Roman" w:hAnsi="Times New Roman" w:cs="Times New Roman"/>
        </w:rPr>
        <w:t xml:space="preserve">  </w:t>
      </w:r>
      <w:r w:rsidR="00CD5C33" w:rsidRPr="00CD5C33">
        <w:rPr>
          <w:rFonts w:ascii="Times New Roman" w:hAnsi="Times New Roman" w:cs="Times New Roman"/>
        </w:rPr>
        <w:t>v  počte 3 vyhotoven</w:t>
      </w:r>
      <w:r w:rsidR="00520A9E">
        <w:rPr>
          <w:rFonts w:ascii="Times New Roman" w:hAnsi="Times New Roman" w:cs="Times New Roman"/>
        </w:rPr>
        <w:t>í</w:t>
      </w:r>
      <w:r w:rsidR="00CD5C33" w:rsidRPr="00CD5C33">
        <w:rPr>
          <w:rFonts w:ascii="Times New Roman" w:hAnsi="Times New Roman" w:cs="Times New Roman"/>
        </w:rPr>
        <w:t xml:space="preserve"> a elektronicky na CD alebo DVD </w:t>
      </w:r>
      <w:r w:rsidR="00715DEF">
        <w:rPr>
          <w:rFonts w:ascii="Times New Roman" w:hAnsi="Times New Roman" w:cs="Times New Roman"/>
        </w:rPr>
        <w:t xml:space="preserve">     </w:t>
      </w:r>
      <w:r w:rsidR="00CD5C33" w:rsidRPr="00CD5C33">
        <w:rPr>
          <w:rFonts w:ascii="Times New Roman" w:hAnsi="Times New Roman" w:cs="Times New Roman"/>
        </w:rPr>
        <w:t xml:space="preserve">nosiči vo formátoch </w:t>
      </w:r>
      <w:r w:rsidR="008F1B7F">
        <w:rPr>
          <w:rFonts w:ascii="Times New Roman" w:hAnsi="Times New Roman" w:cs="Times New Roman"/>
        </w:rPr>
        <w:t xml:space="preserve">  </w:t>
      </w:r>
      <w:r w:rsidR="00CD5C33" w:rsidRPr="00CD5C33">
        <w:rPr>
          <w:rFonts w:ascii="Times New Roman" w:hAnsi="Times New Roman" w:cs="Times New Roman"/>
        </w:rPr>
        <w:t>*.</w:t>
      </w:r>
      <w:proofErr w:type="spellStart"/>
      <w:r w:rsidR="00CD5C33" w:rsidRPr="00CD5C33">
        <w:rPr>
          <w:rFonts w:ascii="Times New Roman" w:hAnsi="Times New Roman" w:cs="Times New Roman"/>
        </w:rPr>
        <w:t>doc</w:t>
      </w:r>
      <w:proofErr w:type="spellEnd"/>
      <w:r w:rsidR="00CD5C33" w:rsidRPr="00CD5C33">
        <w:rPr>
          <w:rFonts w:ascii="Times New Roman" w:hAnsi="Times New Roman" w:cs="Times New Roman"/>
        </w:rPr>
        <w:t xml:space="preserve">  a *.</w:t>
      </w:r>
      <w:proofErr w:type="spellStart"/>
      <w:r w:rsidR="00CD5C33" w:rsidRPr="00CD5C33">
        <w:rPr>
          <w:rFonts w:ascii="Times New Roman" w:hAnsi="Times New Roman" w:cs="Times New Roman"/>
        </w:rPr>
        <w:t>pdf</w:t>
      </w:r>
      <w:proofErr w:type="spellEnd"/>
      <w:r w:rsidR="00CD5C33" w:rsidRPr="00CD5C33">
        <w:rPr>
          <w:rFonts w:ascii="Times New Roman" w:hAnsi="Times New Roman" w:cs="Times New Roman"/>
        </w:rPr>
        <w:t xml:space="preserve"> s možnosťou ich ďalšej úpravy.</w:t>
      </w:r>
    </w:p>
    <w:p w:rsidR="00945ED6" w:rsidRPr="00E45B1D" w:rsidRDefault="00945ED6" w:rsidP="009E375E">
      <w:pPr>
        <w:pStyle w:val="Odsekzoznamu"/>
        <w:tabs>
          <w:tab w:val="left" w:pos="2386"/>
        </w:tabs>
        <w:spacing w:after="0"/>
        <w:jc w:val="both"/>
        <w:rPr>
          <w:rFonts w:ascii="Times New Roman" w:hAnsi="Times New Roman" w:cs="Times New Roman"/>
        </w:rPr>
      </w:pPr>
    </w:p>
    <w:p w:rsidR="00BD2351" w:rsidRPr="009E375E" w:rsidRDefault="00BD2351" w:rsidP="008F1B7F">
      <w:pPr>
        <w:pStyle w:val="Odsekzoznamu"/>
        <w:numPr>
          <w:ilvl w:val="0"/>
          <w:numId w:val="15"/>
        </w:numPr>
        <w:spacing w:after="0"/>
        <w:ind w:left="426" w:hanging="426"/>
        <w:rPr>
          <w:rFonts w:ascii="Times New Roman" w:hAnsi="Times New Roman" w:cs="Times New Roman"/>
          <w:b/>
        </w:rPr>
      </w:pPr>
      <w:r w:rsidRPr="009E375E">
        <w:rPr>
          <w:rFonts w:ascii="Times New Roman" w:hAnsi="Times New Roman" w:cs="Times New Roman"/>
          <w:b/>
        </w:rPr>
        <w:t>Možnosť predloženia variantných riešení:</w:t>
      </w:r>
    </w:p>
    <w:p w:rsidR="00BD2351" w:rsidRPr="00E45B1D" w:rsidRDefault="008F1B7F" w:rsidP="00771311">
      <w:pPr>
        <w:rPr>
          <w:rFonts w:ascii="Times New Roman" w:hAnsi="Times New Roman" w:cs="Times New Roman"/>
        </w:rPr>
      </w:pPr>
      <w:r>
        <w:rPr>
          <w:rFonts w:ascii="Times New Roman" w:hAnsi="Times New Roman" w:cs="Times New Roman"/>
        </w:rPr>
        <w:t xml:space="preserve">       </w:t>
      </w:r>
      <w:r w:rsidR="00EF63FB" w:rsidRPr="00E45B1D">
        <w:rPr>
          <w:rFonts w:ascii="Times New Roman" w:hAnsi="Times New Roman" w:cs="Times New Roman"/>
        </w:rPr>
        <w:t xml:space="preserve"> </w:t>
      </w:r>
      <w:r w:rsidR="00BD2351" w:rsidRPr="00E45B1D">
        <w:rPr>
          <w:rFonts w:ascii="Times New Roman" w:hAnsi="Times New Roman" w:cs="Times New Roman"/>
        </w:rPr>
        <w:t>Nie</w:t>
      </w:r>
    </w:p>
    <w:p w:rsidR="00C00D08" w:rsidRDefault="008D4AEB" w:rsidP="00C00D08">
      <w:pPr>
        <w:pStyle w:val="Odsekzoznamu"/>
        <w:numPr>
          <w:ilvl w:val="0"/>
          <w:numId w:val="15"/>
        </w:numPr>
        <w:spacing w:after="0"/>
        <w:ind w:left="426" w:hanging="426"/>
        <w:rPr>
          <w:rFonts w:ascii="Times New Roman" w:hAnsi="Times New Roman" w:cs="Times New Roman"/>
          <w:b/>
        </w:rPr>
      </w:pPr>
      <w:r w:rsidRPr="009E375E">
        <w:rPr>
          <w:rFonts w:ascii="Times New Roman" w:hAnsi="Times New Roman" w:cs="Times New Roman"/>
          <w:b/>
        </w:rPr>
        <w:lastRenderedPageBreak/>
        <w:t>Lehota na dodanie alebo uskutočnen</w:t>
      </w:r>
      <w:r w:rsidR="00A85D11">
        <w:rPr>
          <w:rFonts w:ascii="Times New Roman" w:hAnsi="Times New Roman" w:cs="Times New Roman"/>
          <w:b/>
        </w:rPr>
        <w:t>i</w:t>
      </w:r>
      <w:r w:rsidRPr="009E375E">
        <w:rPr>
          <w:rFonts w:ascii="Times New Roman" w:hAnsi="Times New Roman" w:cs="Times New Roman"/>
          <w:b/>
        </w:rPr>
        <w:t>e predmetu zákazky</w:t>
      </w:r>
      <w:r w:rsidR="00BD2351" w:rsidRPr="009E375E">
        <w:rPr>
          <w:rFonts w:ascii="Times New Roman" w:hAnsi="Times New Roman" w:cs="Times New Roman"/>
          <w:b/>
        </w:rPr>
        <w:t xml:space="preserve">: </w:t>
      </w:r>
    </w:p>
    <w:p w:rsidR="009367F6" w:rsidRPr="002B1A1F" w:rsidRDefault="00C00D08" w:rsidP="00C00D08">
      <w:pPr>
        <w:tabs>
          <w:tab w:val="left" w:pos="426"/>
        </w:tabs>
        <w:spacing w:after="0"/>
        <w:ind w:left="142"/>
        <w:rPr>
          <w:rFonts w:ascii="Times New Roman" w:hAnsi="Times New Roman" w:cs="Times New Roman"/>
          <w:b/>
        </w:rPr>
      </w:pPr>
      <w:r w:rsidRPr="001C0515">
        <w:rPr>
          <w:rFonts w:ascii="Times New Roman" w:hAnsi="Times New Roman" w:cs="Times New Roman"/>
          <w:color w:val="FF0000"/>
        </w:rPr>
        <w:t xml:space="preserve">     </w:t>
      </w:r>
      <w:r w:rsidR="00083DA9" w:rsidRPr="002B1A1F">
        <w:rPr>
          <w:rFonts w:ascii="Times New Roman" w:hAnsi="Times New Roman" w:cs="Times New Roman"/>
        </w:rPr>
        <w:t>Do </w:t>
      </w:r>
      <w:r w:rsidR="00715DEF" w:rsidRPr="002B1A1F">
        <w:rPr>
          <w:rFonts w:ascii="Times New Roman" w:hAnsi="Times New Roman" w:cs="Times New Roman"/>
        </w:rPr>
        <w:t>3</w:t>
      </w:r>
      <w:r w:rsidR="004A2D63" w:rsidRPr="002B1A1F">
        <w:rPr>
          <w:rFonts w:ascii="Times New Roman" w:hAnsi="Times New Roman" w:cs="Times New Roman"/>
        </w:rPr>
        <w:t>0</w:t>
      </w:r>
      <w:r w:rsidR="00083DA9" w:rsidRPr="002B1A1F">
        <w:rPr>
          <w:rFonts w:ascii="Times New Roman" w:hAnsi="Times New Roman" w:cs="Times New Roman"/>
        </w:rPr>
        <w:t xml:space="preserve"> </w:t>
      </w:r>
      <w:r w:rsidR="00E9033B" w:rsidRPr="002B1A1F">
        <w:rPr>
          <w:rFonts w:ascii="Times New Roman" w:hAnsi="Times New Roman" w:cs="Times New Roman"/>
        </w:rPr>
        <w:t xml:space="preserve"> </w:t>
      </w:r>
      <w:r w:rsidR="00083DA9" w:rsidRPr="002B1A1F">
        <w:rPr>
          <w:rFonts w:ascii="Times New Roman" w:hAnsi="Times New Roman" w:cs="Times New Roman"/>
        </w:rPr>
        <w:t xml:space="preserve">dní od </w:t>
      </w:r>
      <w:r w:rsidR="00B916F8" w:rsidRPr="002B1A1F">
        <w:rPr>
          <w:rFonts w:ascii="Times New Roman" w:hAnsi="Times New Roman" w:cs="Times New Roman"/>
        </w:rPr>
        <w:t>obdŕžania</w:t>
      </w:r>
      <w:r w:rsidR="00083DA9" w:rsidRPr="002B1A1F">
        <w:rPr>
          <w:rFonts w:ascii="Times New Roman" w:hAnsi="Times New Roman" w:cs="Times New Roman"/>
        </w:rPr>
        <w:t xml:space="preserve"> objednávky</w:t>
      </w:r>
      <w:r w:rsidR="00840E96" w:rsidRPr="002B1A1F">
        <w:rPr>
          <w:rFonts w:ascii="Times New Roman" w:hAnsi="Times New Roman" w:cs="Times New Roman"/>
        </w:rPr>
        <w:t>.</w:t>
      </w:r>
    </w:p>
    <w:p w:rsidR="001C0515" w:rsidRDefault="005C55AF" w:rsidP="00771311">
      <w:pPr>
        <w:pStyle w:val="Odsekzoznamu"/>
        <w:ind w:left="426" w:firstLine="283"/>
        <w:rPr>
          <w:rFonts w:ascii="Times New Roman" w:hAnsi="Times New Roman" w:cs="Times New Roman"/>
          <w:sz w:val="20"/>
          <w:szCs w:val="20"/>
        </w:rPr>
      </w:pPr>
      <w:r>
        <w:rPr>
          <w:rFonts w:ascii="Times New Roman" w:hAnsi="Times New Roman" w:cs="Times New Roman"/>
          <w:sz w:val="20"/>
          <w:szCs w:val="20"/>
        </w:rPr>
        <w:t xml:space="preserve">                                                                                                                    </w:t>
      </w:r>
    </w:p>
    <w:p w:rsidR="005C55AF" w:rsidRPr="00E45B1D" w:rsidRDefault="005C55AF" w:rsidP="00771311">
      <w:pPr>
        <w:pStyle w:val="Odsekzoznamu"/>
        <w:ind w:left="426" w:firstLine="283"/>
        <w:rPr>
          <w:rFonts w:ascii="Times New Roman" w:hAnsi="Times New Roman" w:cs="Times New Roman"/>
        </w:rPr>
      </w:pPr>
    </w:p>
    <w:p w:rsidR="00BD2351" w:rsidRPr="00520A9E" w:rsidRDefault="00BD2351" w:rsidP="00C00D08">
      <w:pPr>
        <w:pStyle w:val="Odsekzoznamu"/>
        <w:numPr>
          <w:ilvl w:val="0"/>
          <w:numId w:val="15"/>
        </w:numPr>
        <w:spacing w:after="0"/>
        <w:ind w:left="426" w:hanging="426"/>
        <w:jc w:val="both"/>
        <w:rPr>
          <w:rFonts w:ascii="Times New Roman" w:hAnsi="Times New Roman" w:cs="Times New Roman"/>
          <w:b/>
        </w:rPr>
      </w:pPr>
      <w:r w:rsidRPr="00520A9E">
        <w:rPr>
          <w:rFonts w:ascii="Times New Roman" w:hAnsi="Times New Roman" w:cs="Times New Roman"/>
          <w:b/>
        </w:rPr>
        <w:t>Hlavné</w:t>
      </w:r>
      <w:r w:rsidR="00C00D08">
        <w:rPr>
          <w:rFonts w:ascii="Times New Roman" w:hAnsi="Times New Roman" w:cs="Times New Roman"/>
          <w:b/>
        </w:rPr>
        <w:t xml:space="preserve">  </w:t>
      </w:r>
      <w:r w:rsidRPr="00520A9E">
        <w:rPr>
          <w:rFonts w:ascii="Times New Roman" w:hAnsi="Times New Roman" w:cs="Times New Roman"/>
          <w:b/>
        </w:rPr>
        <w:t xml:space="preserve"> podmienky </w:t>
      </w:r>
      <w:r w:rsidR="00C00D08">
        <w:rPr>
          <w:rFonts w:ascii="Times New Roman" w:hAnsi="Times New Roman" w:cs="Times New Roman"/>
          <w:b/>
        </w:rPr>
        <w:t xml:space="preserve"> </w:t>
      </w:r>
      <w:r w:rsidRPr="00520A9E">
        <w:rPr>
          <w:rFonts w:ascii="Times New Roman" w:hAnsi="Times New Roman" w:cs="Times New Roman"/>
          <w:b/>
        </w:rPr>
        <w:t xml:space="preserve">financovania a </w:t>
      </w:r>
      <w:r w:rsidR="00C00D08">
        <w:rPr>
          <w:rFonts w:ascii="Times New Roman" w:hAnsi="Times New Roman" w:cs="Times New Roman"/>
          <w:b/>
        </w:rPr>
        <w:t xml:space="preserve"> </w:t>
      </w:r>
      <w:r w:rsidRPr="00520A9E">
        <w:rPr>
          <w:rFonts w:ascii="Times New Roman" w:hAnsi="Times New Roman" w:cs="Times New Roman"/>
          <w:b/>
        </w:rPr>
        <w:t xml:space="preserve">platobné podmienky, </w:t>
      </w:r>
      <w:r w:rsidR="00C00D08">
        <w:rPr>
          <w:rFonts w:ascii="Times New Roman" w:hAnsi="Times New Roman" w:cs="Times New Roman"/>
          <w:b/>
        </w:rPr>
        <w:t xml:space="preserve"> </w:t>
      </w:r>
      <w:r w:rsidRPr="00520A9E">
        <w:rPr>
          <w:rFonts w:ascii="Times New Roman" w:hAnsi="Times New Roman" w:cs="Times New Roman"/>
          <w:b/>
        </w:rPr>
        <w:t xml:space="preserve">alebo odkaz na </w:t>
      </w:r>
      <w:r w:rsidR="00771311" w:rsidRPr="00520A9E">
        <w:rPr>
          <w:rFonts w:ascii="Times New Roman" w:hAnsi="Times New Roman" w:cs="Times New Roman"/>
          <w:b/>
        </w:rPr>
        <w:t xml:space="preserve"> </w:t>
      </w:r>
      <w:r w:rsidR="00520A9E" w:rsidRPr="00520A9E">
        <w:rPr>
          <w:rFonts w:ascii="Times New Roman" w:hAnsi="Times New Roman" w:cs="Times New Roman"/>
          <w:b/>
        </w:rPr>
        <w:t>dokumenty,</w:t>
      </w:r>
      <w:r w:rsidR="00520A9E">
        <w:rPr>
          <w:rFonts w:ascii="Times New Roman" w:hAnsi="Times New Roman" w:cs="Times New Roman"/>
          <w:b/>
        </w:rPr>
        <w:t xml:space="preserve"> </w:t>
      </w:r>
      <w:r w:rsidR="00C00D08">
        <w:rPr>
          <w:rFonts w:ascii="Times New Roman" w:hAnsi="Times New Roman" w:cs="Times New Roman"/>
          <w:b/>
        </w:rPr>
        <w:t xml:space="preserve">v </w:t>
      </w:r>
      <w:r w:rsidRPr="00520A9E">
        <w:rPr>
          <w:rFonts w:ascii="Times New Roman" w:hAnsi="Times New Roman" w:cs="Times New Roman"/>
          <w:b/>
        </w:rPr>
        <w:t>ktorých sa uvádzajú:</w:t>
      </w:r>
    </w:p>
    <w:p w:rsidR="00BD2351" w:rsidRDefault="00BD2351" w:rsidP="00C00D08">
      <w:pPr>
        <w:spacing w:after="0"/>
        <w:ind w:left="426"/>
        <w:jc w:val="both"/>
        <w:rPr>
          <w:rFonts w:ascii="Times New Roman" w:hAnsi="Times New Roman" w:cs="Times New Roman"/>
          <w:u w:val="single"/>
        </w:rPr>
      </w:pPr>
      <w:r w:rsidRPr="00E45B1D">
        <w:rPr>
          <w:rFonts w:ascii="Times New Roman" w:hAnsi="Times New Roman" w:cs="Times New Roman"/>
        </w:rPr>
        <w:t xml:space="preserve">Preddavok nebude poskytnutý. </w:t>
      </w:r>
      <w:r w:rsidR="006B44F9" w:rsidRPr="00E45B1D">
        <w:rPr>
          <w:rFonts w:ascii="Times New Roman" w:hAnsi="Times New Roman" w:cs="Times New Roman"/>
        </w:rPr>
        <w:t xml:space="preserve">Predmet zákazky sa bude financovať formou bezhotovostného platobného styku v lehote splatnosti faktúry 30 kalendárnych dní odo dňa jej doručenia. Prílohou faktúry bude </w:t>
      </w:r>
      <w:r w:rsidR="00083DA9" w:rsidRPr="00E45B1D">
        <w:rPr>
          <w:rFonts w:ascii="Times New Roman" w:hAnsi="Times New Roman" w:cs="Times New Roman"/>
        </w:rPr>
        <w:t>vyhotovený geometrický plán</w:t>
      </w:r>
      <w:r w:rsidR="00715DEF">
        <w:rPr>
          <w:rFonts w:ascii="Times New Roman" w:hAnsi="Times New Roman" w:cs="Times New Roman"/>
        </w:rPr>
        <w:t xml:space="preserve">  </w:t>
      </w:r>
      <w:r w:rsidR="00DD4665" w:rsidRPr="00E45B1D">
        <w:rPr>
          <w:rFonts w:ascii="Times New Roman" w:hAnsi="Times New Roman" w:cs="Times New Roman"/>
        </w:rPr>
        <w:t xml:space="preserve">overený Okresným úradom </w:t>
      </w:r>
      <w:proofErr w:type="spellStart"/>
      <w:r w:rsidR="00FE4EFB">
        <w:rPr>
          <w:rFonts w:ascii="Times New Roman" w:hAnsi="Times New Roman" w:cs="Times New Roman"/>
        </w:rPr>
        <w:t>Košice-okolie</w:t>
      </w:r>
      <w:proofErr w:type="spellEnd"/>
      <w:r w:rsidR="000C0CF6">
        <w:rPr>
          <w:rFonts w:ascii="Times New Roman" w:hAnsi="Times New Roman" w:cs="Times New Roman"/>
        </w:rPr>
        <w:t>,</w:t>
      </w:r>
      <w:r w:rsidR="00DD4665" w:rsidRPr="00E45B1D">
        <w:rPr>
          <w:rFonts w:ascii="Times New Roman" w:hAnsi="Times New Roman" w:cs="Times New Roman"/>
        </w:rPr>
        <w:t xml:space="preserve"> katastrálnym odborom </w:t>
      </w:r>
      <w:r w:rsidR="00083DA9" w:rsidRPr="00E45B1D">
        <w:rPr>
          <w:rFonts w:ascii="Times New Roman" w:hAnsi="Times New Roman" w:cs="Times New Roman"/>
        </w:rPr>
        <w:t>v požadovanom počte vyhotovení</w:t>
      </w:r>
      <w:r w:rsidR="006B44F9" w:rsidRPr="00E45B1D">
        <w:rPr>
          <w:rFonts w:ascii="Times New Roman" w:hAnsi="Times New Roman" w:cs="Times New Roman"/>
        </w:rPr>
        <w:t>.</w:t>
      </w:r>
      <w:r w:rsidR="00696906" w:rsidRPr="00E45B1D">
        <w:rPr>
          <w:rFonts w:ascii="Times New Roman" w:hAnsi="Times New Roman" w:cs="Times New Roman"/>
        </w:rPr>
        <w:t xml:space="preserve"> Predmet zákazky bude financovaný z</w:t>
      </w:r>
      <w:r w:rsidR="001957DA" w:rsidRPr="00E45B1D">
        <w:rPr>
          <w:rFonts w:ascii="Times New Roman" w:hAnsi="Times New Roman" w:cs="Times New Roman"/>
        </w:rPr>
        <w:t> vlastných zdrojov verejného obstarávateľa.</w:t>
      </w:r>
      <w:r w:rsidR="00DC70C5" w:rsidRPr="00E45B1D">
        <w:rPr>
          <w:rFonts w:ascii="Times New Roman" w:hAnsi="Times New Roman" w:cs="Times New Roman"/>
        </w:rPr>
        <w:t xml:space="preserve"> </w:t>
      </w:r>
      <w:r w:rsidR="009C7B55" w:rsidRPr="001B766D">
        <w:rPr>
          <w:rFonts w:ascii="Times New Roman" w:hAnsi="Times New Roman" w:cs="Times New Roman"/>
          <w:u w:val="single"/>
        </w:rPr>
        <w:t xml:space="preserve">Po skončení procesu verejného obstarávania bude úspešnému uchádzačovi </w:t>
      </w:r>
      <w:r w:rsidR="0004120A" w:rsidRPr="001B766D">
        <w:rPr>
          <w:rFonts w:ascii="Times New Roman" w:hAnsi="Times New Roman" w:cs="Times New Roman"/>
          <w:u w:val="single"/>
        </w:rPr>
        <w:t>zaslaná objednávka na dodanie predmetu zákazky verejným obstarávateľom.</w:t>
      </w:r>
    </w:p>
    <w:p w:rsidR="00C00D08" w:rsidRPr="001B766D" w:rsidRDefault="00C00D08" w:rsidP="00C00D08">
      <w:pPr>
        <w:spacing w:after="0"/>
        <w:ind w:left="426"/>
        <w:jc w:val="both"/>
        <w:rPr>
          <w:rFonts w:ascii="Times New Roman" w:hAnsi="Times New Roman" w:cs="Times New Roman"/>
          <w:u w:val="single"/>
        </w:rPr>
      </w:pPr>
    </w:p>
    <w:p w:rsidR="00022E4F" w:rsidRPr="00E45B1D" w:rsidRDefault="00022E4F" w:rsidP="00520A9E">
      <w:pPr>
        <w:tabs>
          <w:tab w:val="left" w:pos="426"/>
        </w:tabs>
        <w:spacing w:after="0"/>
        <w:ind w:left="360" w:hanging="360"/>
        <w:rPr>
          <w:rFonts w:ascii="Times New Roman" w:hAnsi="Times New Roman" w:cs="Times New Roman"/>
          <w:b/>
          <w:lang w:eastAsia="sk-SK"/>
        </w:rPr>
      </w:pPr>
      <w:r w:rsidRPr="00E45B1D">
        <w:rPr>
          <w:rFonts w:ascii="Times New Roman" w:hAnsi="Times New Roman" w:cs="Times New Roman"/>
          <w:b/>
          <w:lang w:eastAsia="sk-SK"/>
        </w:rPr>
        <w:t>1</w:t>
      </w:r>
      <w:r w:rsidR="009E375E">
        <w:rPr>
          <w:rFonts w:ascii="Times New Roman" w:hAnsi="Times New Roman" w:cs="Times New Roman"/>
          <w:b/>
          <w:lang w:eastAsia="sk-SK"/>
        </w:rPr>
        <w:t>1</w:t>
      </w:r>
      <w:r w:rsidR="001B766D">
        <w:rPr>
          <w:rFonts w:ascii="Times New Roman" w:hAnsi="Times New Roman" w:cs="Times New Roman"/>
          <w:b/>
          <w:lang w:eastAsia="sk-SK"/>
        </w:rPr>
        <w:t>.</w:t>
      </w:r>
      <w:r w:rsidRPr="00E45B1D">
        <w:rPr>
          <w:rFonts w:ascii="Times New Roman" w:hAnsi="Times New Roman" w:cs="Times New Roman"/>
          <w:b/>
          <w:lang w:eastAsia="sk-SK"/>
        </w:rPr>
        <w:tab/>
        <w:t>Podmienky účasti uchádzača a požadované doklady ako dôkazné prostriedky:</w:t>
      </w:r>
    </w:p>
    <w:p w:rsidR="00022E4F" w:rsidRPr="00E45B1D" w:rsidRDefault="00022E4F" w:rsidP="00520A9E">
      <w:pPr>
        <w:tabs>
          <w:tab w:val="left" w:pos="426"/>
        </w:tabs>
        <w:spacing w:after="0"/>
        <w:ind w:left="360" w:hanging="360"/>
        <w:rPr>
          <w:rFonts w:ascii="Times New Roman" w:hAnsi="Times New Roman" w:cs="Times New Roman"/>
          <w:b/>
          <w:lang w:eastAsia="sk-SK"/>
        </w:rPr>
      </w:pPr>
      <w:r w:rsidRPr="00E45B1D">
        <w:rPr>
          <w:rFonts w:ascii="Times New Roman" w:hAnsi="Times New Roman" w:cs="Times New Roman"/>
          <w:b/>
          <w:lang w:eastAsia="sk-SK"/>
        </w:rPr>
        <w:t xml:space="preserve">      1</w:t>
      </w:r>
      <w:r w:rsidR="009036A2">
        <w:rPr>
          <w:rFonts w:ascii="Times New Roman" w:hAnsi="Times New Roman" w:cs="Times New Roman"/>
          <w:b/>
          <w:lang w:eastAsia="sk-SK"/>
        </w:rPr>
        <w:t>1</w:t>
      </w:r>
      <w:r w:rsidRPr="00E45B1D">
        <w:rPr>
          <w:rFonts w:ascii="Times New Roman" w:hAnsi="Times New Roman" w:cs="Times New Roman"/>
          <w:b/>
          <w:lang w:eastAsia="sk-SK"/>
        </w:rPr>
        <w:t>.1 Osobné postavenie:</w:t>
      </w:r>
    </w:p>
    <w:p w:rsidR="00022E4F" w:rsidRPr="00E45B1D" w:rsidRDefault="0049742B" w:rsidP="00520A9E">
      <w:pPr>
        <w:tabs>
          <w:tab w:val="left" w:pos="709"/>
        </w:tabs>
        <w:spacing w:after="0"/>
        <w:ind w:left="360" w:hanging="360"/>
        <w:jc w:val="both"/>
        <w:rPr>
          <w:rFonts w:ascii="Times New Roman" w:hAnsi="Times New Roman" w:cs="Times New Roman"/>
          <w:lang w:eastAsia="sk-SK"/>
        </w:rPr>
      </w:pPr>
      <w:r>
        <w:rPr>
          <w:rFonts w:ascii="Times New Roman" w:hAnsi="Times New Roman" w:cs="Times New Roman"/>
          <w:lang w:eastAsia="sk-SK"/>
        </w:rPr>
        <w:t xml:space="preserve">      </w:t>
      </w:r>
      <w:r w:rsidR="00022E4F" w:rsidRPr="00E45B1D">
        <w:rPr>
          <w:rFonts w:ascii="Times New Roman" w:hAnsi="Times New Roman" w:cs="Times New Roman"/>
          <w:lang w:eastAsia="sk-SK"/>
        </w:rPr>
        <w:t>Verejného obstarávania sa môže zúčastniť len ten, kto spĺňa tieto podmienky účasti týkajúce sa osobného postavenia:</w:t>
      </w:r>
    </w:p>
    <w:p w:rsidR="00022E4F" w:rsidRPr="00E45B1D" w:rsidRDefault="0049742B" w:rsidP="00520A9E">
      <w:pPr>
        <w:tabs>
          <w:tab w:val="left" w:pos="851"/>
        </w:tabs>
        <w:spacing w:after="0"/>
        <w:ind w:left="360" w:hanging="360"/>
        <w:jc w:val="both"/>
        <w:rPr>
          <w:rFonts w:ascii="Times New Roman" w:hAnsi="Times New Roman" w:cs="Times New Roman"/>
          <w:b/>
        </w:rPr>
      </w:pPr>
      <w:r>
        <w:rPr>
          <w:rFonts w:ascii="Times New Roman" w:hAnsi="Times New Roman" w:cs="Times New Roman"/>
          <w:b/>
        </w:rPr>
        <w:t xml:space="preserve">      </w:t>
      </w:r>
      <w:r w:rsidR="00022E4F" w:rsidRPr="00E45B1D">
        <w:rPr>
          <w:rFonts w:ascii="Times New Roman" w:hAnsi="Times New Roman" w:cs="Times New Roman"/>
          <w:b/>
        </w:rPr>
        <w:t>§ 32 Osobné postavenie, ods. 1 písm. e):</w:t>
      </w:r>
    </w:p>
    <w:p w:rsidR="00022E4F" w:rsidRPr="00E45B1D" w:rsidRDefault="0049742B" w:rsidP="00520A9E">
      <w:pPr>
        <w:tabs>
          <w:tab w:val="left" w:pos="709"/>
        </w:tabs>
        <w:spacing w:before="60" w:after="0"/>
        <w:ind w:left="360" w:hanging="360"/>
        <w:jc w:val="both"/>
        <w:rPr>
          <w:rFonts w:ascii="Times New Roman" w:hAnsi="Times New Roman" w:cs="Times New Roman"/>
          <w:lang w:eastAsia="sk-SK"/>
        </w:rPr>
      </w:pPr>
      <w:r>
        <w:rPr>
          <w:rFonts w:ascii="Times New Roman" w:hAnsi="Times New Roman" w:cs="Times New Roman"/>
          <w:lang w:eastAsia="sk-SK"/>
        </w:rPr>
        <w:t xml:space="preserve">       </w:t>
      </w:r>
      <w:r w:rsidR="00022E4F" w:rsidRPr="00E45B1D">
        <w:rPr>
          <w:rFonts w:ascii="Times New Roman" w:hAnsi="Times New Roman" w:cs="Times New Roman"/>
          <w:lang w:eastAsia="sk-SK"/>
        </w:rPr>
        <w:t>Uchádzač je oprávnený dodávať tovar, uskutočňovať stavebné práce alebo poskytovať službu.</w:t>
      </w:r>
    </w:p>
    <w:p w:rsidR="00022E4F" w:rsidRPr="00E45B1D" w:rsidRDefault="0049742B" w:rsidP="00520A9E">
      <w:pPr>
        <w:tabs>
          <w:tab w:val="left" w:pos="709"/>
        </w:tabs>
        <w:autoSpaceDE w:val="0"/>
        <w:autoSpaceDN w:val="0"/>
        <w:adjustRightInd w:val="0"/>
        <w:spacing w:after="0"/>
        <w:ind w:left="360" w:hanging="360"/>
        <w:jc w:val="both"/>
        <w:rPr>
          <w:rFonts w:ascii="Times New Roman" w:hAnsi="Times New Roman" w:cs="Times New Roman"/>
          <w:b/>
          <w:u w:val="single"/>
          <w:lang w:eastAsia="sk-SK"/>
        </w:rPr>
      </w:pPr>
      <w:r w:rsidRPr="0049742B">
        <w:rPr>
          <w:rFonts w:ascii="Times New Roman" w:hAnsi="Times New Roman" w:cs="Times New Roman"/>
        </w:rPr>
        <w:t xml:space="preserve">      </w:t>
      </w:r>
      <w:r w:rsidR="00022E4F" w:rsidRPr="0049742B">
        <w:rPr>
          <w:rFonts w:ascii="Times New Roman" w:hAnsi="Times New Roman" w:cs="Times New Roman"/>
          <w:u w:val="single"/>
        </w:rPr>
        <w:t>Splnenie p</w:t>
      </w:r>
      <w:r w:rsidR="00022E4F" w:rsidRPr="00E45B1D">
        <w:rPr>
          <w:rFonts w:ascii="Times New Roman" w:hAnsi="Times New Roman" w:cs="Times New Roman"/>
          <w:u w:val="single"/>
        </w:rPr>
        <w:t xml:space="preserve">redmetnej podmienky účasti, ktorú uchádzač preukazuje  </w:t>
      </w:r>
      <w:r w:rsidR="00022E4F" w:rsidRPr="00E45B1D">
        <w:rPr>
          <w:rFonts w:ascii="Times New Roman" w:eastAsia="Calibri" w:hAnsi="Times New Roman" w:cs="Times New Roman"/>
          <w:u w:val="single"/>
          <w:lang w:eastAsia="sk-SK"/>
        </w:rPr>
        <w:t xml:space="preserve">dokladom o oprávnení dodávať tovar, uskutočňovať stavebné práce alebo poskytovať službu, ktorý zodpovedá predmetu zákazky, </w:t>
      </w:r>
      <w:r w:rsidR="00022E4F" w:rsidRPr="00E45B1D">
        <w:rPr>
          <w:rFonts w:ascii="Times New Roman" w:eastAsia="Calibri" w:hAnsi="Times New Roman" w:cs="Times New Roman"/>
          <w:b/>
          <w:u w:val="single"/>
          <w:lang w:eastAsia="sk-SK"/>
        </w:rPr>
        <w:t xml:space="preserve">verejný </w:t>
      </w:r>
      <w:r w:rsidR="00022E4F" w:rsidRPr="00E45B1D">
        <w:rPr>
          <w:rFonts w:ascii="Times New Roman" w:hAnsi="Times New Roman" w:cs="Times New Roman"/>
          <w:b/>
          <w:u w:val="single"/>
          <w:lang w:eastAsia="sk-SK"/>
        </w:rPr>
        <w:t xml:space="preserve">obstarávateľ overí prostredníctvom informačných systémov verejnej správy. </w:t>
      </w:r>
    </w:p>
    <w:p w:rsidR="00022E4F" w:rsidRPr="00E45B1D" w:rsidRDefault="0049742B" w:rsidP="00520A9E">
      <w:pPr>
        <w:tabs>
          <w:tab w:val="left" w:pos="709"/>
          <w:tab w:val="left" w:pos="851"/>
        </w:tabs>
        <w:spacing w:after="0"/>
        <w:ind w:left="360" w:hanging="360"/>
        <w:jc w:val="both"/>
        <w:rPr>
          <w:rFonts w:ascii="Times New Roman" w:hAnsi="Times New Roman" w:cs="Times New Roman"/>
          <w:b/>
        </w:rPr>
      </w:pPr>
      <w:r>
        <w:rPr>
          <w:rFonts w:ascii="Times New Roman" w:hAnsi="Times New Roman" w:cs="Times New Roman"/>
          <w:b/>
        </w:rPr>
        <w:t xml:space="preserve">      </w:t>
      </w:r>
      <w:r w:rsidR="00022E4F" w:rsidRPr="00E45B1D">
        <w:rPr>
          <w:rFonts w:ascii="Times New Roman" w:hAnsi="Times New Roman" w:cs="Times New Roman"/>
          <w:b/>
        </w:rPr>
        <w:t>§ 32 Osobné postavenie, ods. 1 písm. f):</w:t>
      </w:r>
    </w:p>
    <w:p w:rsidR="00022E4F" w:rsidRPr="00E45B1D" w:rsidRDefault="0049742B" w:rsidP="00520A9E">
      <w:pPr>
        <w:tabs>
          <w:tab w:val="left" w:pos="709"/>
          <w:tab w:val="left" w:pos="851"/>
        </w:tabs>
        <w:spacing w:after="0"/>
        <w:ind w:left="360" w:hanging="360"/>
        <w:jc w:val="both"/>
        <w:rPr>
          <w:rFonts w:ascii="Times New Roman" w:hAnsi="Times New Roman" w:cs="Times New Roman"/>
          <w:b/>
          <w:u w:val="single"/>
        </w:rPr>
      </w:pPr>
      <w:r>
        <w:rPr>
          <w:rFonts w:ascii="Times New Roman" w:hAnsi="Times New Roman" w:cs="Times New Roman"/>
        </w:rPr>
        <w:t xml:space="preserve">       </w:t>
      </w:r>
      <w:r w:rsidR="00022E4F" w:rsidRPr="00E45B1D">
        <w:rPr>
          <w:rFonts w:ascii="Times New Roman" w:hAnsi="Times New Roman" w:cs="Times New Roman"/>
        </w:rPr>
        <w:t xml:space="preserve">Uchádzač musí spĺňať podmienku účasti týkajúcu sa osobného postavenia podľa § 32 ods. 1 písm. f) zákona o verejnom obstarávaní. Pre splnenie predmetnej podmienky účasti sa vyžaduje predloženie dokladu uvedeného v § 32 ods. 2 písm. f) – </w:t>
      </w:r>
      <w:r w:rsidR="00022E4F" w:rsidRPr="00E45B1D">
        <w:rPr>
          <w:rFonts w:ascii="Times New Roman" w:hAnsi="Times New Roman" w:cs="Times New Roman"/>
          <w:b/>
          <w:u w:val="single"/>
        </w:rPr>
        <w:t xml:space="preserve">doloženým čestným vyhlásením podľa prílohy č. </w:t>
      </w:r>
      <w:r w:rsidR="00A26B50" w:rsidRPr="00E45B1D">
        <w:rPr>
          <w:rFonts w:ascii="Times New Roman" w:hAnsi="Times New Roman" w:cs="Times New Roman"/>
          <w:b/>
          <w:u w:val="single"/>
        </w:rPr>
        <w:t>2</w:t>
      </w:r>
      <w:r w:rsidR="00022E4F" w:rsidRPr="00E45B1D">
        <w:rPr>
          <w:rFonts w:ascii="Times New Roman" w:hAnsi="Times New Roman" w:cs="Times New Roman"/>
          <w:b/>
          <w:u w:val="single"/>
        </w:rPr>
        <w:t xml:space="preserve"> tejto výzvy.</w:t>
      </w:r>
    </w:p>
    <w:p w:rsidR="00022E4F" w:rsidRPr="00E45B1D" w:rsidRDefault="0049742B" w:rsidP="00520A9E">
      <w:pPr>
        <w:tabs>
          <w:tab w:val="left" w:pos="709"/>
        </w:tabs>
        <w:spacing w:before="60" w:after="0"/>
        <w:ind w:left="360" w:hanging="360"/>
        <w:jc w:val="both"/>
        <w:rPr>
          <w:rFonts w:ascii="Times New Roman" w:hAnsi="Times New Roman" w:cs="Times New Roman"/>
          <w:highlight w:val="yellow"/>
          <w:lang w:eastAsia="sk-SK"/>
        </w:rPr>
      </w:pPr>
      <w:r>
        <w:rPr>
          <w:rFonts w:ascii="Times New Roman" w:hAnsi="Times New Roman" w:cs="Times New Roman"/>
          <w:lang w:eastAsia="sk-SK"/>
        </w:rPr>
        <w:t xml:space="preserve">       </w:t>
      </w:r>
      <w:r w:rsidR="00022E4F" w:rsidRPr="00E45B1D">
        <w:rPr>
          <w:rFonts w:ascii="Times New Roman" w:hAnsi="Times New Roman" w:cs="Times New Roman"/>
          <w:lang w:eastAsia="sk-SK"/>
        </w:rPr>
        <w:t>Uchádzač, ktorého tvorí skupina dodávateľov zúčastnená vo verejnom obstarávaní, preukazuje splnenie podmienok účasti týkajúce sa osobného postavenia, za každého člena skupiny osobitne, oprávnenie dodávať tovar, uskutočňovať stavebné práce alebo poskytovať službu preukazuje člen skupiny len vo vzťahu k tej časti predmetu zákazky, ktorú má zabezpečiť.</w:t>
      </w:r>
    </w:p>
    <w:p w:rsidR="00022E4F" w:rsidRPr="001111CF" w:rsidRDefault="006738C0" w:rsidP="00520A9E">
      <w:pPr>
        <w:tabs>
          <w:tab w:val="left" w:pos="426"/>
          <w:tab w:val="left" w:pos="709"/>
        </w:tabs>
        <w:spacing w:before="120" w:after="0"/>
        <w:ind w:left="360" w:hanging="360"/>
        <w:rPr>
          <w:rFonts w:ascii="Times New Roman" w:hAnsi="Times New Roman" w:cs="Times New Roman"/>
          <w:b/>
          <w:lang w:eastAsia="sk-SK"/>
        </w:rPr>
      </w:pPr>
      <w:r>
        <w:rPr>
          <w:rFonts w:ascii="Times New Roman" w:hAnsi="Times New Roman" w:cs="Times New Roman"/>
          <w:b/>
          <w:lang w:eastAsia="sk-SK"/>
        </w:rPr>
        <w:t xml:space="preserve">      </w:t>
      </w:r>
      <w:r w:rsidR="001B766D">
        <w:rPr>
          <w:rFonts w:ascii="Times New Roman" w:hAnsi="Times New Roman" w:cs="Times New Roman"/>
          <w:b/>
          <w:lang w:eastAsia="sk-SK"/>
        </w:rPr>
        <w:t>1</w:t>
      </w:r>
      <w:r w:rsidR="009036A2">
        <w:rPr>
          <w:rFonts w:ascii="Times New Roman" w:hAnsi="Times New Roman" w:cs="Times New Roman"/>
          <w:b/>
          <w:lang w:eastAsia="sk-SK"/>
        </w:rPr>
        <w:t>1</w:t>
      </w:r>
      <w:r w:rsidR="001B766D">
        <w:rPr>
          <w:rFonts w:ascii="Times New Roman" w:hAnsi="Times New Roman" w:cs="Times New Roman"/>
          <w:b/>
          <w:lang w:eastAsia="sk-SK"/>
        </w:rPr>
        <w:t>.</w:t>
      </w:r>
      <w:r w:rsidR="001111CF" w:rsidRPr="001111CF">
        <w:rPr>
          <w:rFonts w:ascii="Times New Roman" w:hAnsi="Times New Roman" w:cs="Times New Roman"/>
          <w:b/>
          <w:lang w:eastAsia="sk-SK"/>
        </w:rPr>
        <w:t xml:space="preserve">2 </w:t>
      </w:r>
      <w:r w:rsidR="00022E4F" w:rsidRPr="001111CF">
        <w:rPr>
          <w:rFonts w:ascii="Times New Roman" w:hAnsi="Times New Roman" w:cs="Times New Roman"/>
          <w:b/>
          <w:lang w:eastAsia="sk-SK"/>
        </w:rPr>
        <w:t>Ekonomické a finančné postavenie: neuplatňuje sa</w:t>
      </w:r>
    </w:p>
    <w:p w:rsidR="006722B4" w:rsidRPr="001111CF" w:rsidRDefault="006738C0" w:rsidP="00520A9E">
      <w:pPr>
        <w:tabs>
          <w:tab w:val="left" w:pos="426"/>
          <w:tab w:val="left" w:pos="709"/>
        </w:tabs>
        <w:spacing w:before="120" w:after="0"/>
        <w:ind w:left="360" w:hanging="360"/>
        <w:rPr>
          <w:rFonts w:ascii="Times New Roman" w:hAnsi="Times New Roman" w:cs="Times New Roman"/>
          <w:b/>
          <w:lang w:eastAsia="sk-SK"/>
        </w:rPr>
      </w:pPr>
      <w:r>
        <w:rPr>
          <w:rFonts w:ascii="Times New Roman" w:hAnsi="Times New Roman" w:cs="Times New Roman"/>
          <w:b/>
          <w:lang w:eastAsia="sk-SK"/>
        </w:rPr>
        <w:t xml:space="preserve">      </w:t>
      </w:r>
      <w:r w:rsidR="001B766D">
        <w:rPr>
          <w:rFonts w:ascii="Times New Roman" w:hAnsi="Times New Roman" w:cs="Times New Roman"/>
          <w:b/>
          <w:lang w:eastAsia="sk-SK"/>
        </w:rPr>
        <w:t>1</w:t>
      </w:r>
      <w:r w:rsidR="009036A2">
        <w:rPr>
          <w:rFonts w:ascii="Times New Roman" w:hAnsi="Times New Roman" w:cs="Times New Roman"/>
          <w:b/>
          <w:lang w:eastAsia="sk-SK"/>
        </w:rPr>
        <w:t>1</w:t>
      </w:r>
      <w:r w:rsidR="001B766D">
        <w:rPr>
          <w:rFonts w:ascii="Times New Roman" w:hAnsi="Times New Roman" w:cs="Times New Roman"/>
          <w:b/>
          <w:lang w:eastAsia="sk-SK"/>
        </w:rPr>
        <w:t xml:space="preserve">.3 </w:t>
      </w:r>
      <w:r w:rsidR="00022E4F" w:rsidRPr="001111CF">
        <w:rPr>
          <w:rFonts w:ascii="Times New Roman" w:hAnsi="Times New Roman" w:cs="Times New Roman"/>
          <w:b/>
          <w:lang w:eastAsia="sk-SK"/>
        </w:rPr>
        <w:t xml:space="preserve">Technická spôsobilosť alebo odborná spôsobilosť: </w:t>
      </w:r>
      <w:r w:rsidR="006722B4" w:rsidRPr="001111CF">
        <w:rPr>
          <w:rFonts w:ascii="Times New Roman" w:hAnsi="Times New Roman" w:cs="Times New Roman"/>
          <w:b/>
          <w:lang w:eastAsia="sk-SK"/>
        </w:rPr>
        <w:t>neuplatňuje sa</w:t>
      </w:r>
    </w:p>
    <w:p w:rsidR="006722B4" w:rsidRDefault="006722B4" w:rsidP="00520A9E">
      <w:pPr>
        <w:tabs>
          <w:tab w:val="left" w:pos="426"/>
        </w:tabs>
        <w:spacing w:after="0"/>
        <w:ind w:left="360" w:hanging="360"/>
        <w:jc w:val="both"/>
        <w:rPr>
          <w:rFonts w:ascii="Times New Roman" w:hAnsi="Times New Roman" w:cs="Times New Roman"/>
          <w:b/>
          <w:lang w:eastAsia="sk-SK"/>
        </w:rPr>
      </w:pPr>
    </w:p>
    <w:p w:rsidR="00BD2351" w:rsidRPr="001B766D" w:rsidRDefault="001B766D" w:rsidP="00520A9E">
      <w:pPr>
        <w:tabs>
          <w:tab w:val="left" w:pos="426"/>
        </w:tabs>
        <w:spacing w:after="0"/>
        <w:ind w:left="360" w:hanging="360"/>
        <w:jc w:val="both"/>
        <w:rPr>
          <w:rFonts w:ascii="Times New Roman" w:hAnsi="Times New Roman" w:cs="Times New Roman"/>
          <w:b/>
        </w:rPr>
      </w:pPr>
      <w:r w:rsidRPr="001B766D">
        <w:rPr>
          <w:rFonts w:ascii="Times New Roman" w:hAnsi="Times New Roman" w:cs="Times New Roman"/>
          <w:b/>
        </w:rPr>
        <w:t>1</w:t>
      </w:r>
      <w:r w:rsidR="009E375E">
        <w:rPr>
          <w:rFonts w:ascii="Times New Roman" w:hAnsi="Times New Roman" w:cs="Times New Roman"/>
          <w:b/>
        </w:rPr>
        <w:t>2</w:t>
      </w:r>
      <w:r>
        <w:rPr>
          <w:rFonts w:ascii="Times New Roman" w:hAnsi="Times New Roman" w:cs="Times New Roman"/>
          <w:b/>
        </w:rPr>
        <w:t>.</w:t>
      </w:r>
      <w:r w:rsidRPr="001B766D">
        <w:rPr>
          <w:rFonts w:ascii="Times New Roman" w:hAnsi="Times New Roman" w:cs="Times New Roman"/>
          <w:b/>
        </w:rPr>
        <w:t xml:space="preserve"> </w:t>
      </w:r>
      <w:r>
        <w:rPr>
          <w:rFonts w:ascii="Times New Roman" w:hAnsi="Times New Roman" w:cs="Times New Roman"/>
          <w:b/>
        </w:rPr>
        <w:t xml:space="preserve"> </w:t>
      </w:r>
      <w:r w:rsidR="00BD2351" w:rsidRPr="001B766D">
        <w:rPr>
          <w:rFonts w:ascii="Times New Roman" w:hAnsi="Times New Roman" w:cs="Times New Roman"/>
          <w:b/>
        </w:rPr>
        <w:t>Lehota</w:t>
      </w:r>
      <w:r w:rsidR="00696906" w:rsidRPr="001B766D">
        <w:rPr>
          <w:rFonts w:ascii="Times New Roman" w:hAnsi="Times New Roman" w:cs="Times New Roman"/>
          <w:b/>
        </w:rPr>
        <w:t>, miesto, spôsob predkladania</w:t>
      </w:r>
      <w:r w:rsidR="00BD2351" w:rsidRPr="001B766D">
        <w:rPr>
          <w:rFonts w:ascii="Times New Roman" w:hAnsi="Times New Roman" w:cs="Times New Roman"/>
          <w:b/>
        </w:rPr>
        <w:t xml:space="preserve"> ponúk:</w:t>
      </w:r>
    </w:p>
    <w:p w:rsidR="006722B4" w:rsidRPr="00C00D08" w:rsidRDefault="0049742B" w:rsidP="00520A9E">
      <w:pPr>
        <w:tabs>
          <w:tab w:val="left" w:pos="709"/>
        </w:tabs>
        <w:spacing w:after="0"/>
        <w:ind w:left="360" w:hanging="360"/>
        <w:jc w:val="both"/>
        <w:rPr>
          <w:rFonts w:ascii="Times New Roman" w:hAnsi="Times New Roman" w:cs="Times New Roman"/>
          <w:color w:val="FF0000"/>
          <w:u w:val="single"/>
        </w:rPr>
      </w:pPr>
      <w:r>
        <w:rPr>
          <w:rFonts w:ascii="Times New Roman" w:hAnsi="Times New Roman" w:cs="Times New Roman"/>
        </w:rPr>
        <w:t xml:space="preserve">       </w:t>
      </w:r>
      <w:r w:rsidR="00683F9D" w:rsidRPr="001B766D">
        <w:rPr>
          <w:rFonts w:ascii="Times New Roman" w:hAnsi="Times New Roman" w:cs="Times New Roman"/>
        </w:rPr>
        <w:t xml:space="preserve">Lehota je </w:t>
      </w:r>
      <w:r w:rsidR="00683F9D" w:rsidRPr="002B1A1F">
        <w:rPr>
          <w:rFonts w:ascii="Times New Roman" w:hAnsi="Times New Roman" w:cs="Times New Roman"/>
        </w:rPr>
        <w:t>d</w:t>
      </w:r>
      <w:r w:rsidR="00D271C7" w:rsidRPr="002B1A1F">
        <w:rPr>
          <w:rFonts w:ascii="Times New Roman" w:hAnsi="Times New Roman" w:cs="Times New Roman"/>
        </w:rPr>
        <w:t>o</w:t>
      </w:r>
      <w:r w:rsidR="006665E6" w:rsidRPr="002B1A1F">
        <w:rPr>
          <w:rFonts w:ascii="Times New Roman" w:hAnsi="Times New Roman" w:cs="Times New Roman"/>
        </w:rPr>
        <w:t xml:space="preserve"> </w:t>
      </w:r>
      <w:r w:rsidR="009C4BEB">
        <w:rPr>
          <w:rFonts w:ascii="Times New Roman" w:hAnsi="Times New Roman" w:cs="Times New Roman"/>
        </w:rPr>
        <w:t>9</w:t>
      </w:r>
      <w:r w:rsidR="00036F37">
        <w:rPr>
          <w:rFonts w:ascii="Times New Roman" w:hAnsi="Times New Roman" w:cs="Times New Roman"/>
        </w:rPr>
        <w:t>.12</w:t>
      </w:r>
      <w:r w:rsidR="00080252" w:rsidRPr="002B1A1F">
        <w:rPr>
          <w:rFonts w:ascii="Times New Roman" w:hAnsi="Times New Roman" w:cs="Times New Roman"/>
        </w:rPr>
        <w:t>.2021.</w:t>
      </w:r>
      <w:r w:rsidR="00080252">
        <w:rPr>
          <w:rFonts w:ascii="Times New Roman" w:hAnsi="Times New Roman" w:cs="Times New Roman"/>
        </w:rPr>
        <w:t xml:space="preserve"> </w:t>
      </w:r>
    </w:p>
    <w:p w:rsidR="00683F9D" w:rsidRPr="001B766D" w:rsidRDefault="0049742B" w:rsidP="0049742B">
      <w:pPr>
        <w:tabs>
          <w:tab w:val="left" w:pos="709"/>
        </w:tabs>
        <w:spacing w:after="0"/>
        <w:ind w:left="360" w:hanging="360"/>
        <w:jc w:val="both"/>
        <w:rPr>
          <w:rFonts w:ascii="Times New Roman" w:hAnsi="Times New Roman" w:cs="Times New Roman"/>
        </w:rPr>
      </w:pPr>
      <w:r>
        <w:rPr>
          <w:rFonts w:ascii="Times New Roman" w:hAnsi="Times New Roman" w:cs="Times New Roman"/>
        </w:rPr>
        <w:t xml:space="preserve">       </w:t>
      </w:r>
      <w:r w:rsidR="00683F9D" w:rsidRPr="001B766D">
        <w:rPr>
          <w:rFonts w:ascii="Times New Roman" w:hAnsi="Times New Roman" w:cs="Times New Roman"/>
        </w:rPr>
        <w:t xml:space="preserve">Doručenie </w:t>
      </w:r>
      <w:r w:rsidR="006722B4">
        <w:rPr>
          <w:rFonts w:ascii="Times New Roman" w:hAnsi="Times New Roman" w:cs="Times New Roman"/>
        </w:rPr>
        <w:t xml:space="preserve">ponuky </w:t>
      </w:r>
      <w:r w:rsidR="00683F9D" w:rsidRPr="001B766D">
        <w:rPr>
          <w:rFonts w:ascii="Times New Roman" w:hAnsi="Times New Roman" w:cs="Times New Roman"/>
        </w:rPr>
        <w:t>elektronickou poštou</w:t>
      </w:r>
      <w:r w:rsidR="006722B4">
        <w:rPr>
          <w:rFonts w:ascii="Times New Roman" w:hAnsi="Times New Roman" w:cs="Times New Roman"/>
        </w:rPr>
        <w:t xml:space="preserve"> na </w:t>
      </w:r>
      <w:r w:rsidR="00683F9D" w:rsidRPr="001B766D">
        <w:rPr>
          <w:rFonts w:ascii="Times New Roman" w:hAnsi="Times New Roman" w:cs="Times New Roman"/>
        </w:rPr>
        <w:t xml:space="preserve"> e-mailov</w:t>
      </w:r>
      <w:r w:rsidR="006722B4">
        <w:rPr>
          <w:rFonts w:ascii="Times New Roman" w:hAnsi="Times New Roman" w:cs="Times New Roman"/>
        </w:rPr>
        <w:t>ú</w:t>
      </w:r>
      <w:r w:rsidR="00683F9D" w:rsidRPr="001B766D">
        <w:rPr>
          <w:rFonts w:ascii="Times New Roman" w:hAnsi="Times New Roman" w:cs="Times New Roman"/>
        </w:rPr>
        <w:t xml:space="preserve"> adres</w:t>
      </w:r>
      <w:r w:rsidR="006722B4">
        <w:rPr>
          <w:rFonts w:ascii="Times New Roman" w:hAnsi="Times New Roman" w:cs="Times New Roman"/>
        </w:rPr>
        <w:t>u</w:t>
      </w:r>
      <w:r w:rsidR="00683F9D" w:rsidRPr="001B766D">
        <w:rPr>
          <w:rFonts w:ascii="Times New Roman" w:hAnsi="Times New Roman" w:cs="Times New Roman"/>
        </w:rPr>
        <w:t xml:space="preserve">: </w:t>
      </w:r>
    </w:p>
    <w:p w:rsidR="0049742B" w:rsidRPr="005C55AF" w:rsidRDefault="0049742B" w:rsidP="005C55AF">
      <w:pPr>
        <w:spacing w:after="0"/>
        <w:ind w:left="426" w:hanging="360"/>
        <w:jc w:val="both"/>
        <w:rPr>
          <w:rFonts w:ascii="Times New Roman" w:hAnsi="Times New Roman" w:cs="Times New Roman"/>
          <w:b/>
        </w:rPr>
      </w:pPr>
      <w:r>
        <w:rPr>
          <w:rFonts w:ascii="Times New Roman" w:hAnsi="Times New Roman" w:cs="Times New Roman"/>
        </w:rPr>
        <w:t xml:space="preserve">      </w:t>
      </w:r>
      <w:r w:rsidR="000C0CF6">
        <w:rPr>
          <w:rFonts w:ascii="Times New Roman" w:hAnsi="Times New Roman" w:cs="Times New Roman"/>
        </w:rPr>
        <w:t>s</w:t>
      </w:r>
      <w:r w:rsidR="006722B4">
        <w:rPr>
          <w:rFonts w:ascii="Times New Roman" w:hAnsi="Times New Roman" w:cs="Times New Roman"/>
        </w:rPr>
        <w:t xml:space="preserve"> označením predmetu zákazky: </w:t>
      </w:r>
      <w:r>
        <w:rPr>
          <w:rFonts w:ascii="Times New Roman" w:hAnsi="Times New Roman" w:cs="Times New Roman"/>
        </w:rPr>
        <w:t xml:space="preserve"> </w:t>
      </w:r>
      <w:r w:rsidRPr="0049742B">
        <w:rPr>
          <w:rFonts w:ascii="Times New Roman" w:hAnsi="Times New Roman" w:cs="Times New Roman"/>
          <w:b/>
        </w:rPr>
        <w:t>„</w:t>
      </w:r>
      <w:r w:rsidR="004A2D63" w:rsidRPr="001A4F1F">
        <w:rPr>
          <w:rFonts w:ascii="Times New Roman" w:hAnsi="Times New Roman" w:cs="Times New Roman"/>
          <w:b/>
        </w:rPr>
        <w:t xml:space="preserve">Vyhotovenie geometrického plánu v katastrálnom </w:t>
      </w:r>
      <w:r w:rsidR="004A2D63">
        <w:rPr>
          <w:rFonts w:ascii="Times New Roman" w:hAnsi="Times New Roman" w:cs="Times New Roman"/>
          <w:b/>
        </w:rPr>
        <w:t xml:space="preserve">   </w:t>
      </w:r>
      <w:r>
        <w:rPr>
          <w:rFonts w:ascii="Times New Roman" w:hAnsi="Times New Roman" w:cs="Times New Roman"/>
          <w:b/>
        </w:rPr>
        <w:t xml:space="preserve">  území </w:t>
      </w:r>
      <w:r w:rsidR="001A753A">
        <w:rPr>
          <w:rFonts w:ascii="Times New Roman" w:hAnsi="Times New Roman" w:cs="Times New Roman"/>
          <w:b/>
        </w:rPr>
        <w:t>Rožňava</w:t>
      </w:r>
      <w:r w:rsidR="006722B4" w:rsidRPr="004A2D63">
        <w:rPr>
          <w:rFonts w:ascii="Times New Roman" w:hAnsi="Times New Roman" w:cs="Times New Roman"/>
          <w:b/>
        </w:rPr>
        <w:t xml:space="preserve">- </w:t>
      </w:r>
      <w:r>
        <w:rPr>
          <w:rFonts w:ascii="Times New Roman" w:hAnsi="Times New Roman" w:cs="Times New Roman"/>
          <w:b/>
        </w:rPr>
        <w:t xml:space="preserve"> </w:t>
      </w:r>
      <w:r w:rsidR="006722B4" w:rsidRPr="004A2D63">
        <w:rPr>
          <w:rFonts w:ascii="Times New Roman" w:hAnsi="Times New Roman" w:cs="Times New Roman"/>
          <w:b/>
        </w:rPr>
        <w:t xml:space="preserve">verejné obstarávanie </w:t>
      </w:r>
      <w:r>
        <w:rPr>
          <w:rFonts w:ascii="Times New Roman" w:hAnsi="Times New Roman" w:cs="Times New Roman"/>
          <w:b/>
        </w:rPr>
        <w:t xml:space="preserve"> </w:t>
      </w:r>
      <w:r w:rsidR="006722B4" w:rsidRPr="004A2D63">
        <w:rPr>
          <w:rFonts w:ascii="Times New Roman" w:hAnsi="Times New Roman" w:cs="Times New Roman"/>
          <w:b/>
        </w:rPr>
        <w:t xml:space="preserve">„NEOTVÁRAŤ“.  </w:t>
      </w:r>
      <w:r>
        <w:rPr>
          <w:rFonts w:ascii="Times New Roman" w:hAnsi="Times New Roman" w:cs="Times New Roman"/>
        </w:rPr>
        <w:t xml:space="preserve">  </w:t>
      </w:r>
      <w:r w:rsidR="006722B4" w:rsidRPr="0049742B">
        <w:rPr>
          <w:rFonts w:ascii="Times New Roman" w:hAnsi="Times New Roman" w:cs="Times New Roman"/>
        </w:rPr>
        <w:t xml:space="preserve">Ponuka musí byť predložená v prílohe mailu, </w:t>
      </w:r>
      <w:r w:rsidR="000C0CF6" w:rsidRPr="0049742B">
        <w:rPr>
          <w:rFonts w:ascii="Times New Roman" w:hAnsi="Times New Roman" w:cs="Times New Roman"/>
        </w:rPr>
        <w:t xml:space="preserve"> </w:t>
      </w:r>
      <w:r w:rsidR="006722B4" w:rsidRPr="0049742B">
        <w:rPr>
          <w:rFonts w:ascii="Times New Roman" w:hAnsi="Times New Roman" w:cs="Times New Roman"/>
        </w:rPr>
        <w:t xml:space="preserve">nie v jeho texte.  </w:t>
      </w:r>
      <w:r>
        <w:rPr>
          <w:rFonts w:ascii="Times New Roman" w:hAnsi="Times New Roman" w:cs="Times New Roman"/>
        </w:rPr>
        <w:t xml:space="preserve">  </w:t>
      </w:r>
      <w:r w:rsidR="00B4405F" w:rsidRPr="0049742B">
        <w:rPr>
          <w:rFonts w:ascii="Times New Roman" w:hAnsi="Times New Roman" w:cs="Times New Roman"/>
        </w:rPr>
        <w:t>Súčasťou ponuky musia byť doklady v zmysle bodu 1</w:t>
      </w:r>
      <w:r w:rsidR="00D57F29" w:rsidRPr="0049742B">
        <w:rPr>
          <w:rFonts w:ascii="Times New Roman" w:hAnsi="Times New Roman" w:cs="Times New Roman"/>
        </w:rPr>
        <w:t xml:space="preserve">1 </w:t>
      </w:r>
      <w:r w:rsidR="00B4405F" w:rsidRPr="0049742B">
        <w:rPr>
          <w:rFonts w:ascii="Times New Roman" w:hAnsi="Times New Roman" w:cs="Times New Roman"/>
        </w:rPr>
        <w:t xml:space="preserve">tejto výzvy. </w:t>
      </w:r>
    </w:p>
    <w:p w:rsidR="0037601D" w:rsidRDefault="0049742B" w:rsidP="005C55AF">
      <w:pPr>
        <w:tabs>
          <w:tab w:val="left" w:pos="426"/>
        </w:tabs>
        <w:spacing w:after="0"/>
        <w:rPr>
          <w:rFonts w:ascii="Times New Roman" w:hAnsi="Times New Roman" w:cs="Times New Roman"/>
        </w:rPr>
      </w:pPr>
      <w:r>
        <w:rPr>
          <w:rFonts w:ascii="Times New Roman" w:hAnsi="Times New Roman" w:cs="Times New Roman"/>
        </w:rPr>
        <w:t xml:space="preserve">       </w:t>
      </w:r>
      <w:r w:rsidR="00B4405F" w:rsidRPr="0049742B">
        <w:rPr>
          <w:rFonts w:ascii="Times New Roman" w:hAnsi="Times New Roman" w:cs="Times New Roman"/>
        </w:rPr>
        <w:t>Ponuka uchádzača nesmie byť v rozpore s ktorý</w:t>
      </w:r>
      <w:r w:rsidR="00151241" w:rsidRPr="0049742B">
        <w:rPr>
          <w:rFonts w:ascii="Times New Roman" w:hAnsi="Times New Roman" w:cs="Times New Roman"/>
        </w:rPr>
        <w:t>mkoľvek ustanovením tejto výzvy a</w:t>
      </w:r>
      <w:r w:rsidR="00945ED6" w:rsidRPr="0049742B">
        <w:rPr>
          <w:rFonts w:ascii="Times New Roman" w:hAnsi="Times New Roman" w:cs="Times New Roman"/>
        </w:rPr>
        <w:t> jej príloh</w:t>
      </w:r>
      <w:r w:rsidR="00151241" w:rsidRPr="0049742B">
        <w:rPr>
          <w:rFonts w:ascii="Times New Roman" w:hAnsi="Times New Roman" w:cs="Times New Roman"/>
        </w:rPr>
        <w:t>.</w:t>
      </w:r>
    </w:p>
    <w:p w:rsidR="00C00D08" w:rsidRPr="0049742B" w:rsidRDefault="00C00D08" w:rsidP="0049742B">
      <w:pPr>
        <w:tabs>
          <w:tab w:val="left" w:pos="426"/>
        </w:tabs>
        <w:spacing w:after="0"/>
        <w:rPr>
          <w:rFonts w:ascii="Times New Roman" w:hAnsi="Times New Roman" w:cs="Times New Roman"/>
        </w:rPr>
      </w:pPr>
    </w:p>
    <w:p w:rsidR="009367F6" w:rsidRPr="001B766D" w:rsidRDefault="001B766D" w:rsidP="00FE4EFB">
      <w:pPr>
        <w:tabs>
          <w:tab w:val="left" w:pos="709"/>
          <w:tab w:val="center" w:pos="4394"/>
        </w:tabs>
        <w:spacing w:after="0"/>
        <w:rPr>
          <w:rFonts w:ascii="Times New Roman" w:hAnsi="Times New Roman" w:cs="Times New Roman"/>
          <w:b/>
        </w:rPr>
      </w:pPr>
      <w:r w:rsidRPr="001B766D">
        <w:rPr>
          <w:rFonts w:ascii="Times New Roman" w:hAnsi="Times New Roman" w:cs="Times New Roman"/>
          <w:b/>
        </w:rPr>
        <w:t>1</w:t>
      </w:r>
      <w:r w:rsidR="009E375E">
        <w:rPr>
          <w:rFonts w:ascii="Times New Roman" w:hAnsi="Times New Roman" w:cs="Times New Roman"/>
          <w:b/>
        </w:rPr>
        <w:t>3</w:t>
      </w:r>
      <w:r>
        <w:rPr>
          <w:rFonts w:ascii="Times New Roman" w:hAnsi="Times New Roman" w:cs="Times New Roman"/>
          <w:b/>
        </w:rPr>
        <w:t xml:space="preserve">.  </w:t>
      </w:r>
      <w:r w:rsidR="00CA303F" w:rsidRPr="001B766D">
        <w:rPr>
          <w:rFonts w:ascii="Times New Roman" w:hAnsi="Times New Roman" w:cs="Times New Roman"/>
          <w:b/>
        </w:rPr>
        <w:t xml:space="preserve">Obhliadka predmetu zákazky: </w:t>
      </w:r>
      <w:r w:rsidR="00FE4EFB">
        <w:rPr>
          <w:rFonts w:ascii="Times New Roman" w:hAnsi="Times New Roman" w:cs="Times New Roman"/>
          <w:b/>
        </w:rPr>
        <w:tab/>
      </w:r>
    </w:p>
    <w:p w:rsidR="00151241" w:rsidRPr="00FE4EFB" w:rsidRDefault="001A753A" w:rsidP="00FE4EFB">
      <w:pPr>
        <w:ind w:firstLine="426"/>
        <w:jc w:val="both"/>
        <w:rPr>
          <w:rFonts w:ascii="Times" w:hAnsi="Times" w:cs="Times New Roman"/>
        </w:rPr>
      </w:pPr>
      <w:r w:rsidRPr="00FE4EFB">
        <w:rPr>
          <w:rFonts w:ascii="Times" w:hAnsi="Times"/>
        </w:rPr>
        <w:t xml:space="preserve">Zameranie bude potrebné uskutočniť v súčinnosti so </w:t>
      </w:r>
      <w:r w:rsidR="00FE4EFB" w:rsidRPr="00FE4EFB">
        <w:rPr>
          <w:rFonts w:ascii="Times" w:hAnsi="Times"/>
        </w:rPr>
        <w:t>SPP- distribúcia, a.s.</w:t>
      </w:r>
    </w:p>
    <w:p w:rsidR="00BD2351" w:rsidRPr="00B61F73" w:rsidRDefault="001B766D" w:rsidP="0049742B">
      <w:pPr>
        <w:tabs>
          <w:tab w:val="left" w:pos="709"/>
        </w:tabs>
        <w:spacing w:after="0"/>
        <w:rPr>
          <w:rFonts w:ascii="Times New Roman" w:hAnsi="Times New Roman" w:cs="Times New Roman"/>
          <w:b/>
        </w:rPr>
      </w:pPr>
      <w:r w:rsidRPr="00B61F73">
        <w:rPr>
          <w:rFonts w:ascii="Times New Roman" w:hAnsi="Times New Roman" w:cs="Times New Roman"/>
          <w:b/>
        </w:rPr>
        <w:t>1</w:t>
      </w:r>
      <w:r w:rsidR="009E375E" w:rsidRPr="00B61F73">
        <w:rPr>
          <w:rFonts w:ascii="Times New Roman" w:hAnsi="Times New Roman" w:cs="Times New Roman"/>
          <w:b/>
        </w:rPr>
        <w:t>4</w:t>
      </w:r>
      <w:r w:rsidRPr="00B61F73">
        <w:rPr>
          <w:rFonts w:ascii="Times New Roman" w:hAnsi="Times New Roman" w:cs="Times New Roman"/>
          <w:b/>
        </w:rPr>
        <w:t xml:space="preserve">.  </w:t>
      </w:r>
      <w:r w:rsidR="00BD2351" w:rsidRPr="00B61F73">
        <w:rPr>
          <w:rFonts w:ascii="Times New Roman" w:hAnsi="Times New Roman" w:cs="Times New Roman"/>
          <w:b/>
        </w:rPr>
        <w:t>Lehota viazanosti ponúk :</w:t>
      </w:r>
    </w:p>
    <w:p w:rsidR="00BD2351" w:rsidRPr="001B766D" w:rsidRDefault="0049742B" w:rsidP="0049742B">
      <w:pPr>
        <w:tabs>
          <w:tab w:val="left" w:pos="426"/>
          <w:tab w:val="left" w:pos="709"/>
        </w:tabs>
        <w:spacing w:after="240"/>
        <w:rPr>
          <w:rFonts w:ascii="Times New Roman" w:hAnsi="Times New Roman" w:cs="Times New Roman"/>
        </w:rPr>
      </w:pPr>
      <w:r w:rsidRPr="00B61F73">
        <w:rPr>
          <w:rFonts w:ascii="Times New Roman" w:hAnsi="Times New Roman" w:cs="Times New Roman"/>
        </w:rPr>
        <w:lastRenderedPageBreak/>
        <w:t xml:space="preserve">       </w:t>
      </w:r>
      <w:r w:rsidR="00BD2351" w:rsidRPr="00B61F73">
        <w:rPr>
          <w:rFonts w:ascii="Times New Roman" w:hAnsi="Times New Roman" w:cs="Times New Roman"/>
        </w:rPr>
        <w:t>Minimálna lehota viazanosti:</w:t>
      </w:r>
      <w:r w:rsidR="00BD2351" w:rsidRPr="00784639">
        <w:rPr>
          <w:rFonts w:ascii="Times New Roman" w:hAnsi="Times New Roman" w:cs="Times New Roman"/>
        </w:rPr>
        <w:t xml:space="preserve">  </w:t>
      </w:r>
      <w:r w:rsidR="009C4BEB">
        <w:rPr>
          <w:rFonts w:ascii="Times New Roman" w:hAnsi="Times New Roman" w:cs="Times New Roman"/>
        </w:rPr>
        <w:t>28.02</w:t>
      </w:r>
      <w:r w:rsidR="00DA309C">
        <w:rPr>
          <w:rFonts w:ascii="Times New Roman" w:hAnsi="Times New Roman" w:cs="Times New Roman"/>
        </w:rPr>
        <w:t>.2022</w:t>
      </w:r>
    </w:p>
    <w:p w:rsidR="005C55AF" w:rsidRDefault="005C55AF" w:rsidP="0049742B">
      <w:pPr>
        <w:tabs>
          <w:tab w:val="left" w:pos="709"/>
        </w:tabs>
        <w:spacing w:after="0"/>
        <w:rPr>
          <w:rFonts w:ascii="Times New Roman" w:hAnsi="Times New Roman" w:cs="Times New Roman"/>
          <w:b/>
        </w:rPr>
      </w:pPr>
    </w:p>
    <w:p w:rsidR="00BD2351" w:rsidRPr="001B766D" w:rsidRDefault="001B766D" w:rsidP="0049742B">
      <w:pPr>
        <w:tabs>
          <w:tab w:val="left" w:pos="709"/>
        </w:tabs>
        <w:spacing w:after="0"/>
        <w:rPr>
          <w:rFonts w:ascii="Times New Roman" w:hAnsi="Times New Roman" w:cs="Times New Roman"/>
          <w:b/>
        </w:rPr>
      </w:pPr>
      <w:r>
        <w:rPr>
          <w:rFonts w:ascii="Times New Roman" w:hAnsi="Times New Roman" w:cs="Times New Roman"/>
          <w:b/>
        </w:rPr>
        <w:t>1</w:t>
      </w:r>
      <w:r w:rsidR="009E375E">
        <w:rPr>
          <w:rFonts w:ascii="Times New Roman" w:hAnsi="Times New Roman" w:cs="Times New Roman"/>
          <w:b/>
        </w:rPr>
        <w:t>5</w:t>
      </w:r>
      <w:r>
        <w:rPr>
          <w:rFonts w:ascii="Times New Roman" w:hAnsi="Times New Roman" w:cs="Times New Roman"/>
          <w:b/>
        </w:rPr>
        <w:t xml:space="preserve">.  </w:t>
      </w:r>
      <w:r w:rsidR="00BD2351" w:rsidRPr="001B766D">
        <w:rPr>
          <w:rFonts w:ascii="Times New Roman" w:hAnsi="Times New Roman" w:cs="Times New Roman"/>
          <w:b/>
        </w:rPr>
        <w:t>Kritériá na hodnotenie ponúk:</w:t>
      </w:r>
    </w:p>
    <w:p w:rsidR="00BD2351" w:rsidRPr="001B766D" w:rsidRDefault="0049742B" w:rsidP="0049742B">
      <w:pPr>
        <w:tabs>
          <w:tab w:val="left" w:pos="709"/>
        </w:tabs>
        <w:jc w:val="both"/>
        <w:rPr>
          <w:rFonts w:ascii="Times New Roman" w:hAnsi="Times New Roman" w:cs="Times New Roman"/>
        </w:rPr>
      </w:pPr>
      <w:r>
        <w:rPr>
          <w:rFonts w:ascii="Times New Roman" w:hAnsi="Times New Roman" w:cs="Times New Roman"/>
        </w:rPr>
        <w:t xml:space="preserve">      </w:t>
      </w:r>
      <w:r w:rsidR="00BD2351" w:rsidRPr="001B766D">
        <w:rPr>
          <w:rFonts w:ascii="Times New Roman" w:hAnsi="Times New Roman" w:cs="Times New Roman"/>
        </w:rPr>
        <w:t xml:space="preserve">Ponuky budú vyhodnotené </w:t>
      </w:r>
      <w:r w:rsidR="00F43FE1" w:rsidRPr="001B766D">
        <w:rPr>
          <w:rFonts w:ascii="Times New Roman" w:hAnsi="Times New Roman" w:cs="Times New Roman"/>
        </w:rPr>
        <w:t xml:space="preserve">na základe </w:t>
      </w:r>
      <w:r w:rsidR="004F1D75">
        <w:rPr>
          <w:rFonts w:ascii="Times New Roman" w:hAnsi="Times New Roman" w:cs="Times New Roman"/>
        </w:rPr>
        <w:t>kritéria najnižšej celkovej ceny .</w:t>
      </w:r>
    </w:p>
    <w:p w:rsidR="00A26B50" w:rsidRPr="001B766D" w:rsidRDefault="001B766D" w:rsidP="0049742B">
      <w:pPr>
        <w:tabs>
          <w:tab w:val="left" w:pos="709"/>
        </w:tabs>
        <w:spacing w:after="0"/>
        <w:rPr>
          <w:rFonts w:ascii="Times New Roman" w:hAnsi="Times New Roman" w:cs="Times New Roman"/>
          <w:b/>
          <w:lang w:eastAsia="sk-SK"/>
        </w:rPr>
      </w:pPr>
      <w:r>
        <w:rPr>
          <w:rFonts w:ascii="Times New Roman" w:hAnsi="Times New Roman" w:cs="Times New Roman"/>
          <w:b/>
        </w:rPr>
        <w:t>1</w:t>
      </w:r>
      <w:r w:rsidR="009E375E">
        <w:rPr>
          <w:rFonts w:ascii="Times New Roman" w:hAnsi="Times New Roman" w:cs="Times New Roman"/>
          <w:b/>
        </w:rPr>
        <w:t>6</w:t>
      </w:r>
      <w:r>
        <w:rPr>
          <w:rFonts w:ascii="Times New Roman" w:hAnsi="Times New Roman" w:cs="Times New Roman"/>
          <w:b/>
        </w:rPr>
        <w:t xml:space="preserve">.  </w:t>
      </w:r>
      <w:r w:rsidR="00C87560" w:rsidRPr="001B766D">
        <w:rPr>
          <w:rFonts w:ascii="Times New Roman" w:hAnsi="Times New Roman" w:cs="Times New Roman"/>
          <w:b/>
        </w:rPr>
        <w:t>Obsah ponuky:</w:t>
      </w:r>
    </w:p>
    <w:p w:rsidR="00A26B50" w:rsidRPr="00E45B1D" w:rsidRDefault="00A26B50" w:rsidP="0049742B">
      <w:pPr>
        <w:pStyle w:val="Default"/>
        <w:tabs>
          <w:tab w:val="left" w:pos="426"/>
        </w:tabs>
        <w:spacing w:line="276" w:lineRule="auto"/>
        <w:ind w:left="426"/>
        <w:jc w:val="both"/>
        <w:rPr>
          <w:color w:val="auto"/>
          <w:sz w:val="22"/>
          <w:szCs w:val="22"/>
          <w:lang w:val="sk-SK"/>
        </w:rPr>
      </w:pPr>
      <w:r w:rsidRPr="00E45B1D">
        <w:rPr>
          <w:bCs/>
          <w:color w:val="auto"/>
          <w:sz w:val="22"/>
          <w:szCs w:val="22"/>
          <w:lang w:val="sk-SK"/>
        </w:rPr>
        <w:t>Ponuku uchádzač predkladá  e</w:t>
      </w:r>
      <w:bookmarkStart w:id="0" w:name="_GoBack"/>
      <w:bookmarkEnd w:id="0"/>
      <w:r w:rsidRPr="00E45B1D">
        <w:rPr>
          <w:bCs/>
          <w:color w:val="auto"/>
          <w:sz w:val="22"/>
          <w:szCs w:val="22"/>
          <w:lang w:val="sk-SK"/>
        </w:rPr>
        <w:t>lektronicky podľa bodu 1</w:t>
      </w:r>
      <w:r w:rsidR="00D57F29">
        <w:rPr>
          <w:bCs/>
          <w:color w:val="auto"/>
          <w:sz w:val="22"/>
          <w:szCs w:val="22"/>
          <w:lang w:val="sk-SK"/>
        </w:rPr>
        <w:t>1</w:t>
      </w:r>
      <w:r w:rsidR="0095689A">
        <w:rPr>
          <w:bCs/>
          <w:color w:val="auto"/>
          <w:sz w:val="22"/>
          <w:szCs w:val="22"/>
          <w:lang w:val="sk-SK"/>
        </w:rPr>
        <w:t xml:space="preserve"> </w:t>
      </w:r>
      <w:r w:rsidR="006722B4">
        <w:rPr>
          <w:bCs/>
          <w:color w:val="auto"/>
          <w:sz w:val="22"/>
          <w:szCs w:val="22"/>
          <w:lang w:val="sk-SK"/>
        </w:rPr>
        <w:t>a 12</w:t>
      </w:r>
      <w:r w:rsidRPr="00E45B1D">
        <w:rPr>
          <w:bCs/>
          <w:color w:val="auto"/>
          <w:sz w:val="22"/>
          <w:szCs w:val="22"/>
          <w:lang w:val="sk-SK"/>
        </w:rPr>
        <w:t xml:space="preserve"> tejto výzvy a musí obsahovať </w:t>
      </w:r>
      <w:r w:rsidR="0049742B">
        <w:rPr>
          <w:bCs/>
          <w:color w:val="auto"/>
          <w:sz w:val="22"/>
          <w:szCs w:val="22"/>
          <w:lang w:val="sk-SK"/>
        </w:rPr>
        <w:t xml:space="preserve">           </w:t>
      </w:r>
      <w:r w:rsidRPr="00E45B1D">
        <w:rPr>
          <w:bCs/>
          <w:color w:val="auto"/>
          <w:sz w:val="22"/>
          <w:szCs w:val="22"/>
          <w:lang w:val="sk-SK"/>
        </w:rPr>
        <w:t xml:space="preserve">nasledovné dokumenty: </w:t>
      </w:r>
    </w:p>
    <w:p w:rsidR="00A26B50" w:rsidRPr="009036A2" w:rsidRDefault="00A26B50" w:rsidP="0049742B">
      <w:pPr>
        <w:pStyle w:val="Odsekzoznamu"/>
        <w:numPr>
          <w:ilvl w:val="0"/>
          <w:numId w:val="16"/>
        </w:numPr>
        <w:tabs>
          <w:tab w:val="left" w:pos="426"/>
          <w:tab w:val="left" w:pos="1134"/>
        </w:tabs>
        <w:spacing w:after="0"/>
        <w:jc w:val="both"/>
        <w:rPr>
          <w:rFonts w:ascii="Times New Roman" w:hAnsi="Times New Roman" w:cs="Times New Roman"/>
          <w:lang w:eastAsia="sk-SK"/>
        </w:rPr>
      </w:pPr>
      <w:r w:rsidRPr="009036A2">
        <w:rPr>
          <w:rFonts w:ascii="Times New Roman" w:hAnsi="Times New Roman" w:cs="Times New Roman"/>
          <w:lang w:eastAsia="sk-SK"/>
        </w:rPr>
        <w:t>Návrh na plnenie kritérií podľa prílohy č. 1 tejto výzvy</w:t>
      </w:r>
      <w:r w:rsidR="0095689A">
        <w:rPr>
          <w:rFonts w:ascii="Times New Roman" w:hAnsi="Times New Roman" w:cs="Times New Roman"/>
          <w:lang w:eastAsia="sk-SK"/>
        </w:rPr>
        <w:t>.</w:t>
      </w:r>
    </w:p>
    <w:p w:rsidR="00A26B50" w:rsidRPr="009036A2" w:rsidRDefault="00A26B50" w:rsidP="0049742B">
      <w:pPr>
        <w:pStyle w:val="Odsekzoznamu"/>
        <w:numPr>
          <w:ilvl w:val="0"/>
          <w:numId w:val="16"/>
        </w:numPr>
        <w:tabs>
          <w:tab w:val="left" w:pos="426"/>
          <w:tab w:val="left" w:pos="1134"/>
        </w:tabs>
        <w:jc w:val="both"/>
        <w:rPr>
          <w:rFonts w:ascii="Times New Roman" w:hAnsi="Times New Roman" w:cs="Times New Roman"/>
          <w:lang w:eastAsia="sk-SK"/>
        </w:rPr>
      </w:pPr>
      <w:r w:rsidRPr="009036A2">
        <w:rPr>
          <w:rFonts w:ascii="Times New Roman" w:hAnsi="Times New Roman" w:cs="Times New Roman"/>
          <w:lang w:eastAsia="sk-SK"/>
        </w:rPr>
        <w:t>Čestné vyhlásenie uchádzača podľa prílohy č. 2 tejto výzvy</w:t>
      </w:r>
      <w:r w:rsidR="0095689A">
        <w:rPr>
          <w:rFonts w:ascii="Times New Roman" w:hAnsi="Times New Roman" w:cs="Times New Roman"/>
          <w:lang w:eastAsia="sk-SK"/>
        </w:rPr>
        <w:t>.</w:t>
      </w:r>
    </w:p>
    <w:p w:rsidR="00395346" w:rsidRPr="001B766D" w:rsidRDefault="001B766D" w:rsidP="0049742B">
      <w:pPr>
        <w:spacing w:after="0"/>
        <w:rPr>
          <w:rFonts w:ascii="Times New Roman" w:hAnsi="Times New Roman" w:cs="Times New Roman"/>
          <w:b/>
        </w:rPr>
      </w:pPr>
      <w:r>
        <w:rPr>
          <w:rFonts w:ascii="Times New Roman" w:hAnsi="Times New Roman" w:cs="Times New Roman"/>
          <w:b/>
        </w:rPr>
        <w:t>1</w:t>
      </w:r>
      <w:r w:rsidR="009E375E">
        <w:rPr>
          <w:rFonts w:ascii="Times New Roman" w:hAnsi="Times New Roman" w:cs="Times New Roman"/>
          <w:b/>
        </w:rPr>
        <w:t>7</w:t>
      </w:r>
      <w:r>
        <w:rPr>
          <w:rFonts w:ascii="Times New Roman" w:hAnsi="Times New Roman" w:cs="Times New Roman"/>
          <w:b/>
        </w:rPr>
        <w:t xml:space="preserve">.  </w:t>
      </w:r>
      <w:r w:rsidR="00395346" w:rsidRPr="001B766D">
        <w:rPr>
          <w:rFonts w:ascii="Times New Roman" w:hAnsi="Times New Roman" w:cs="Times New Roman"/>
          <w:b/>
        </w:rPr>
        <w:t>Spôsob určenia ceny</w:t>
      </w:r>
      <w:r w:rsidR="00CD3EAB" w:rsidRPr="001B766D">
        <w:rPr>
          <w:rFonts w:ascii="Times New Roman" w:hAnsi="Times New Roman" w:cs="Times New Roman"/>
          <w:b/>
        </w:rPr>
        <w:t>:</w:t>
      </w:r>
    </w:p>
    <w:p w:rsidR="00395346" w:rsidRPr="001B766D" w:rsidRDefault="0049742B" w:rsidP="0049742B">
      <w:pPr>
        <w:tabs>
          <w:tab w:val="left" w:pos="426"/>
        </w:tabs>
        <w:spacing w:after="0" w:line="240" w:lineRule="auto"/>
        <w:jc w:val="both"/>
        <w:rPr>
          <w:rFonts w:ascii="Times New Roman" w:hAnsi="Times New Roman" w:cs="Times New Roman"/>
        </w:rPr>
      </w:pPr>
      <w:r>
        <w:rPr>
          <w:rFonts w:ascii="Times New Roman" w:hAnsi="Times New Roman" w:cs="Times New Roman"/>
        </w:rPr>
        <w:t xml:space="preserve">      </w:t>
      </w:r>
      <w:r w:rsidR="00395346" w:rsidRPr="001B766D">
        <w:rPr>
          <w:rFonts w:ascii="Times New Roman" w:hAnsi="Times New Roman" w:cs="Times New Roman"/>
        </w:rPr>
        <w:t xml:space="preserve">Pokyny k spôsobu určenia ceny: </w:t>
      </w:r>
    </w:p>
    <w:p w:rsidR="00395346" w:rsidRDefault="00395346" w:rsidP="0049742B">
      <w:pPr>
        <w:tabs>
          <w:tab w:val="left" w:pos="142"/>
          <w:tab w:val="left" w:pos="426"/>
        </w:tabs>
        <w:spacing w:after="0" w:line="240" w:lineRule="auto"/>
        <w:ind w:left="426"/>
        <w:jc w:val="both"/>
        <w:rPr>
          <w:rFonts w:ascii="Times New Roman" w:hAnsi="Times New Roman" w:cs="Times New Roman"/>
        </w:rPr>
      </w:pPr>
      <w:r w:rsidRPr="001B766D">
        <w:rPr>
          <w:rFonts w:ascii="Times New Roman" w:hAnsi="Times New Roman" w:cs="Times New Roman"/>
        </w:rPr>
        <w:t>Cena za predmet zákazky, musí byť stanovená v zmysle zákona č.</w:t>
      </w:r>
      <w:r w:rsidR="00D57F29">
        <w:rPr>
          <w:rFonts w:ascii="Times New Roman" w:hAnsi="Times New Roman" w:cs="Times New Roman"/>
        </w:rPr>
        <w:t xml:space="preserve"> </w:t>
      </w:r>
      <w:r w:rsidRPr="001B766D">
        <w:rPr>
          <w:rFonts w:ascii="Times New Roman" w:hAnsi="Times New Roman" w:cs="Times New Roman"/>
        </w:rPr>
        <w:t xml:space="preserve">18/1996 Z. z. o cenách v </w:t>
      </w:r>
      <w:r w:rsidR="0049742B">
        <w:rPr>
          <w:rFonts w:ascii="Times New Roman" w:hAnsi="Times New Roman" w:cs="Times New Roman"/>
        </w:rPr>
        <w:t xml:space="preserve">       </w:t>
      </w:r>
      <w:r w:rsidRPr="001B766D">
        <w:rPr>
          <w:rFonts w:ascii="Times New Roman" w:hAnsi="Times New Roman" w:cs="Times New Roman"/>
        </w:rPr>
        <w:t xml:space="preserve">znení </w:t>
      </w:r>
      <w:r w:rsidR="000C0CF6">
        <w:rPr>
          <w:rFonts w:ascii="Times New Roman" w:hAnsi="Times New Roman" w:cs="Times New Roman"/>
        </w:rPr>
        <w:t xml:space="preserve"> </w:t>
      </w:r>
      <w:r w:rsidRPr="001B766D">
        <w:rPr>
          <w:rFonts w:ascii="Times New Roman" w:hAnsi="Times New Roman" w:cs="Times New Roman"/>
        </w:rPr>
        <w:t xml:space="preserve">neskorších </w:t>
      </w:r>
      <w:r w:rsidR="000C0CF6">
        <w:rPr>
          <w:rFonts w:ascii="Times New Roman" w:hAnsi="Times New Roman" w:cs="Times New Roman"/>
        </w:rPr>
        <w:t xml:space="preserve"> </w:t>
      </w:r>
      <w:r w:rsidRPr="001B766D">
        <w:rPr>
          <w:rFonts w:ascii="Times New Roman" w:hAnsi="Times New Roman" w:cs="Times New Roman"/>
        </w:rPr>
        <w:t>predpisov a</w:t>
      </w:r>
      <w:r w:rsidR="000C0CF6">
        <w:rPr>
          <w:rFonts w:ascii="Times New Roman" w:hAnsi="Times New Roman" w:cs="Times New Roman"/>
        </w:rPr>
        <w:t> </w:t>
      </w:r>
      <w:r w:rsidRPr="001B766D">
        <w:rPr>
          <w:rFonts w:ascii="Times New Roman" w:hAnsi="Times New Roman" w:cs="Times New Roman"/>
        </w:rPr>
        <w:t>vyhlášky</w:t>
      </w:r>
      <w:r w:rsidR="000C0CF6">
        <w:rPr>
          <w:rFonts w:ascii="Times New Roman" w:hAnsi="Times New Roman" w:cs="Times New Roman"/>
        </w:rPr>
        <w:t xml:space="preserve">  </w:t>
      </w:r>
      <w:r w:rsidRPr="001B766D">
        <w:rPr>
          <w:rFonts w:ascii="Times New Roman" w:hAnsi="Times New Roman" w:cs="Times New Roman"/>
        </w:rPr>
        <w:t xml:space="preserve"> MF SR č. 87/1996 Z. z., ktorou sa vykonáva zákon č.</w:t>
      </w:r>
      <w:r w:rsidR="0095689A">
        <w:rPr>
          <w:rFonts w:ascii="Times New Roman" w:hAnsi="Times New Roman" w:cs="Times New Roman"/>
        </w:rPr>
        <w:t xml:space="preserve"> </w:t>
      </w:r>
      <w:r w:rsidRPr="001B766D">
        <w:rPr>
          <w:rFonts w:ascii="Times New Roman" w:hAnsi="Times New Roman" w:cs="Times New Roman"/>
        </w:rPr>
        <w:t>18/1996 Z. z. o cenách v znení neskorších predpisov</w:t>
      </w:r>
      <w:r w:rsidR="00D57F29">
        <w:rPr>
          <w:rFonts w:ascii="Times New Roman" w:hAnsi="Times New Roman" w:cs="Times New Roman"/>
        </w:rPr>
        <w:t xml:space="preserve"> </w:t>
      </w:r>
      <w:r w:rsidRPr="001B766D">
        <w:rPr>
          <w:rFonts w:ascii="Times New Roman" w:hAnsi="Times New Roman" w:cs="Times New Roman"/>
        </w:rPr>
        <w:t xml:space="preserve"> v platnom znení. </w:t>
      </w:r>
      <w:r w:rsidR="000C0CF6">
        <w:rPr>
          <w:rFonts w:ascii="Times New Roman" w:hAnsi="Times New Roman" w:cs="Times New Roman"/>
        </w:rPr>
        <w:t xml:space="preserve">  </w:t>
      </w:r>
      <w:r w:rsidRPr="001B766D">
        <w:rPr>
          <w:rFonts w:ascii="Times New Roman" w:hAnsi="Times New Roman" w:cs="Times New Roman"/>
        </w:rPr>
        <w:t>Cena bude stanovená v mene EUR.</w:t>
      </w:r>
    </w:p>
    <w:p w:rsidR="005C55AF" w:rsidRPr="001B766D" w:rsidRDefault="005C55AF" w:rsidP="0049742B">
      <w:pPr>
        <w:tabs>
          <w:tab w:val="left" w:pos="142"/>
          <w:tab w:val="left" w:pos="426"/>
        </w:tabs>
        <w:spacing w:after="0" w:line="240" w:lineRule="auto"/>
        <w:ind w:left="426"/>
        <w:jc w:val="both"/>
        <w:rPr>
          <w:rFonts w:ascii="Times New Roman" w:hAnsi="Times New Roman" w:cs="Times New Roman"/>
        </w:rPr>
      </w:pPr>
    </w:p>
    <w:p w:rsidR="00395346" w:rsidRPr="001B766D" w:rsidRDefault="00395346" w:rsidP="0049742B">
      <w:pPr>
        <w:tabs>
          <w:tab w:val="left" w:pos="426"/>
        </w:tabs>
        <w:spacing w:after="0" w:line="240" w:lineRule="auto"/>
        <w:ind w:left="426"/>
        <w:jc w:val="both"/>
        <w:rPr>
          <w:rFonts w:ascii="Times New Roman" w:hAnsi="Times New Roman" w:cs="Times New Roman"/>
          <w:b/>
        </w:rPr>
      </w:pPr>
      <w:r w:rsidRPr="001B766D">
        <w:rPr>
          <w:rFonts w:ascii="Times New Roman" w:hAnsi="Times New Roman" w:cs="Times New Roman"/>
        </w:rPr>
        <w:t xml:space="preserve">Uchádzač je povinný do celkovej ceny zahrnúť všetky náklady súvisiace s realizáciou </w:t>
      </w:r>
      <w:r w:rsidR="0049742B">
        <w:rPr>
          <w:rFonts w:ascii="Times New Roman" w:hAnsi="Times New Roman" w:cs="Times New Roman"/>
        </w:rPr>
        <w:t xml:space="preserve">      </w:t>
      </w:r>
      <w:r w:rsidRPr="001B766D">
        <w:rPr>
          <w:rFonts w:ascii="Times New Roman" w:hAnsi="Times New Roman" w:cs="Times New Roman"/>
        </w:rPr>
        <w:t>predmetu zákazky</w:t>
      </w:r>
      <w:r w:rsidR="009871AD" w:rsidRPr="001B766D">
        <w:rPr>
          <w:rFonts w:ascii="Times New Roman" w:hAnsi="Times New Roman" w:cs="Times New Roman"/>
        </w:rPr>
        <w:t xml:space="preserve"> (napr. materiálové, mzdové, dopravné a iné) v zmysle tejto výzvy</w:t>
      </w:r>
      <w:r w:rsidRPr="001B766D">
        <w:rPr>
          <w:rFonts w:ascii="Times New Roman" w:hAnsi="Times New Roman" w:cs="Times New Roman"/>
        </w:rPr>
        <w:t xml:space="preserve">. Cena za predmet </w:t>
      </w:r>
      <w:r w:rsidR="0095689A">
        <w:rPr>
          <w:rFonts w:ascii="Times New Roman" w:hAnsi="Times New Roman" w:cs="Times New Roman"/>
        </w:rPr>
        <w:t xml:space="preserve">zákazky </w:t>
      </w:r>
      <w:r w:rsidR="009871AD" w:rsidRPr="001B766D">
        <w:rPr>
          <w:rFonts w:ascii="Times New Roman" w:hAnsi="Times New Roman" w:cs="Times New Roman"/>
        </w:rPr>
        <w:t xml:space="preserve">musí byť určená a vychádzať z </w:t>
      </w:r>
      <w:r w:rsidR="0004120A" w:rsidRPr="001B766D">
        <w:rPr>
          <w:rFonts w:ascii="Times New Roman" w:hAnsi="Times New Roman" w:cs="Times New Roman"/>
        </w:rPr>
        <w:t xml:space="preserve"> celého predmetu zákazky</w:t>
      </w:r>
      <w:r w:rsidR="00EB6E51" w:rsidRPr="001B766D">
        <w:rPr>
          <w:rFonts w:ascii="Times New Roman" w:hAnsi="Times New Roman" w:cs="Times New Roman"/>
        </w:rPr>
        <w:t xml:space="preserve"> na základe</w:t>
      </w:r>
      <w:r w:rsidRPr="001B766D">
        <w:rPr>
          <w:rFonts w:ascii="Times New Roman" w:hAnsi="Times New Roman" w:cs="Times New Roman"/>
        </w:rPr>
        <w:t xml:space="preserve"> </w:t>
      </w:r>
      <w:r w:rsidR="00AF56CF" w:rsidRPr="001B766D">
        <w:rPr>
          <w:rFonts w:ascii="Times New Roman" w:hAnsi="Times New Roman" w:cs="Times New Roman"/>
        </w:rPr>
        <w:t>opisu predmetu zákazky</w:t>
      </w:r>
      <w:r w:rsidR="00E905D5" w:rsidRPr="001B766D">
        <w:rPr>
          <w:rFonts w:ascii="Times New Roman" w:hAnsi="Times New Roman" w:cs="Times New Roman"/>
        </w:rPr>
        <w:t>.</w:t>
      </w:r>
    </w:p>
    <w:p w:rsidR="00E45B1D" w:rsidRPr="00E45B1D" w:rsidRDefault="00E45B1D" w:rsidP="001B766D">
      <w:pPr>
        <w:spacing w:after="0" w:line="240" w:lineRule="auto"/>
        <w:jc w:val="both"/>
        <w:rPr>
          <w:rFonts w:ascii="Times New Roman" w:hAnsi="Times New Roman" w:cs="Times New Roman"/>
          <w:b/>
        </w:rPr>
      </w:pPr>
    </w:p>
    <w:p w:rsidR="00E45B1D" w:rsidRPr="001B766D" w:rsidRDefault="001B766D" w:rsidP="0049742B">
      <w:pPr>
        <w:spacing w:after="0" w:line="240" w:lineRule="auto"/>
        <w:jc w:val="both"/>
        <w:rPr>
          <w:rFonts w:ascii="Times New Roman" w:hAnsi="Times New Roman" w:cs="Times New Roman"/>
          <w:b/>
        </w:rPr>
      </w:pPr>
      <w:r>
        <w:rPr>
          <w:rFonts w:ascii="Times New Roman" w:hAnsi="Times New Roman" w:cs="Times New Roman"/>
          <w:b/>
        </w:rPr>
        <w:t>1</w:t>
      </w:r>
      <w:r w:rsidR="009E375E">
        <w:rPr>
          <w:rFonts w:ascii="Times New Roman" w:hAnsi="Times New Roman" w:cs="Times New Roman"/>
          <w:b/>
        </w:rPr>
        <w:t>8</w:t>
      </w:r>
      <w:r>
        <w:rPr>
          <w:rFonts w:ascii="Times New Roman" w:hAnsi="Times New Roman" w:cs="Times New Roman"/>
          <w:b/>
        </w:rPr>
        <w:t xml:space="preserve">.  </w:t>
      </w:r>
      <w:r w:rsidR="00454BC0" w:rsidRPr="001B766D">
        <w:rPr>
          <w:rFonts w:ascii="Times New Roman" w:hAnsi="Times New Roman" w:cs="Times New Roman"/>
          <w:b/>
        </w:rPr>
        <w:t>Otváranie a vyhodnocovanie ponúk:</w:t>
      </w:r>
    </w:p>
    <w:p w:rsidR="00E45B1D" w:rsidRPr="001B766D" w:rsidRDefault="00E45B1D" w:rsidP="0049742B">
      <w:pPr>
        <w:shd w:val="clear" w:color="auto" w:fill="FFFFFF"/>
        <w:tabs>
          <w:tab w:val="left" w:pos="426"/>
        </w:tabs>
        <w:spacing w:line="240" w:lineRule="auto"/>
        <w:ind w:left="426"/>
        <w:jc w:val="both"/>
        <w:rPr>
          <w:rStyle w:val="iadne"/>
          <w:rFonts w:ascii="Times New Roman" w:eastAsia="Calibri" w:hAnsi="Times New Roman" w:cs="Times New Roman"/>
        </w:rPr>
      </w:pPr>
      <w:r w:rsidRPr="001B766D">
        <w:rPr>
          <w:rFonts w:ascii="Times New Roman" w:hAnsi="Times New Roman" w:cs="Times New Roman"/>
          <w:lang w:eastAsia="sk-SK"/>
        </w:rPr>
        <w:t xml:space="preserve">Otváranie a vyhodnocovanie ponúk  je neverejný akt. Predpokladom úspešného vyhodnotenia </w:t>
      </w:r>
      <w:r w:rsidR="0049742B">
        <w:rPr>
          <w:rFonts w:ascii="Times New Roman" w:hAnsi="Times New Roman" w:cs="Times New Roman"/>
          <w:lang w:eastAsia="sk-SK"/>
        </w:rPr>
        <w:t xml:space="preserve">     </w:t>
      </w:r>
      <w:r w:rsidRPr="001B766D">
        <w:rPr>
          <w:rFonts w:ascii="Times New Roman" w:hAnsi="Times New Roman" w:cs="Times New Roman"/>
          <w:lang w:eastAsia="sk-SK"/>
        </w:rPr>
        <w:t xml:space="preserve">súťaže sú ponuky uchádzačov bez nedostatkov posudzovaných podľa tejto výzvy na predloženie ponuky. Verejný obstarávateľ vylúči uchádzača, u ktorého existuje dôvod na vylúčenie podľa </w:t>
      </w:r>
      <w:r w:rsidRPr="001B766D">
        <w:rPr>
          <w:rStyle w:val="iadne"/>
          <w:rFonts w:ascii="Times New Roman" w:eastAsia="Calibri" w:hAnsi="Times New Roman" w:cs="Times New Roman"/>
        </w:rPr>
        <w:t>§ 40 ods. 6 písm. f) zákona o verejnom obstarávaní.</w:t>
      </w:r>
    </w:p>
    <w:p w:rsidR="00E45B1D" w:rsidRPr="0095689A" w:rsidRDefault="00E45B1D" w:rsidP="0049742B">
      <w:pPr>
        <w:tabs>
          <w:tab w:val="left" w:pos="426"/>
        </w:tabs>
        <w:spacing w:before="60" w:after="240" w:line="240" w:lineRule="auto"/>
        <w:ind w:left="426"/>
        <w:jc w:val="both"/>
        <w:rPr>
          <w:rFonts w:ascii="Times New Roman" w:hAnsi="Times New Roman" w:cs="Times New Roman"/>
          <w:b/>
          <w:u w:val="single"/>
          <w:lang w:eastAsia="sk-SK"/>
        </w:rPr>
      </w:pPr>
      <w:r w:rsidRPr="001B766D">
        <w:rPr>
          <w:rFonts w:ascii="Times New Roman" w:hAnsi="Times New Roman" w:cs="Times New Roman"/>
          <w:b/>
          <w:lang w:eastAsia="sk-SK"/>
        </w:rPr>
        <w:t xml:space="preserve">Výsledok vyhodnotenia ponúk bude oznámený uchádzačom </w:t>
      </w:r>
      <w:r w:rsidR="0095689A" w:rsidRPr="0095689A">
        <w:rPr>
          <w:rFonts w:ascii="Times New Roman" w:hAnsi="Times New Roman" w:cs="Times New Roman"/>
          <w:b/>
          <w:u w:val="single"/>
          <w:lang w:eastAsia="sk-SK"/>
        </w:rPr>
        <w:t xml:space="preserve">na emailovú adresu, z ktorej </w:t>
      </w:r>
      <w:r w:rsidR="0049742B">
        <w:rPr>
          <w:rFonts w:ascii="Times New Roman" w:hAnsi="Times New Roman" w:cs="Times New Roman"/>
          <w:b/>
          <w:u w:val="single"/>
          <w:lang w:eastAsia="sk-SK"/>
        </w:rPr>
        <w:t xml:space="preserve"> </w:t>
      </w:r>
      <w:r w:rsidR="0095689A" w:rsidRPr="0095689A">
        <w:rPr>
          <w:rFonts w:ascii="Times New Roman" w:hAnsi="Times New Roman" w:cs="Times New Roman"/>
          <w:b/>
          <w:u w:val="single"/>
          <w:lang w:eastAsia="sk-SK"/>
        </w:rPr>
        <w:t>bola ponuka zaslaná.</w:t>
      </w:r>
    </w:p>
    <w:p w:rsidR="00BD2351" w:rsidRPr="001B766D" w:rsidRDefault="001B766D" w:rsidP="0049742B">
      <w:pPr>
        <w:tabs>
          <w:tab w:val="left" w:pos="426"/>
        </w:tabs>
        <w:spacing w:after="0"/>
        <w:rPr>
          <w:rFonts w:ascii="Times New Roman" w:hAnsi="Times New Roman" w:cs="Times New Roman"/>
          <w:b/>
        </w:rPr>
      </w:pPr>
      <w:r>
        <w:rPr>
          <w:rFonts w:ascii="Times New Roman" w:hAnsi="Times New Roman" w:cs="Times New Roman"/>
          <w:b/>
        </w:rPr>
        <w:t>1</w:t>
      </w:r>
      <w:r w:rsidR="009E375E">
        <w:rPr>
          <w:rFonts w:ascii="Times New Roman" w:hAnsi="Times New Roman" w:cs="Times New Roman"/>
          <w:b/>
        </w:rPr>
        <w:t>9</w:t>
      </w:r>
      <w:r>
        <w:rPr>
          <w:rFonts w:ascii="Times New Roman" w:hAnsi="Times New Roman" w:cs="Times New Roman"/>
          <w:b/>
        </w:rPr>
        <w:t xml:space="preserve">.  </w:t>
      </w:r>
      <w:r w:rsidR="00BD2351" w:rsidRPr="001B766D">
        <w:rPr>
          <w:rFonts w:ascii="Times New Roman" w:hAnsi="Times New Roman" w:cs="Times New Roman"/>
          <w:b/>
        </w:rPr>
        <w:t>Ďalšie inf</w:t>
      </w:r>
      <w:r w:rsidR="00B31FA1" w:rsidRPr="001B766D">
        <w:rPr>
          <w:rFonts w:ascii="Times New Roman" w:hAnsi="Times New Roman" w:cs="Times New Roman"/>
          <w:b/>
        </w:rPr>
        <w:t>ormácie verejného obstarávateľa</w:t>
      </w:r>
      <w:r w:rsidR="00BD2351" w:rsidRPr="001B766D">
        <w:rPr>
          <w:rFonts w:ascii="Times New Roman" w:hAnsi="Times New Roman" w:cs="Times New Roman"/>
          <w:b/>
        </w:rPr>
        <w:t xml:space="preserve">: </w:t>
      </w:r>
    </w:p>
    <w:p w:rsidR="00BD2351" w:rsidRPr="001B766D" w:rsidRDefault="00B4601E" w:rsidP="0049742B">
      <w:pPr>
        <w:spacing w:after="0" w:line="240" w:lineRule="auto"/>
        <w:ind w:left="435"/>
        <w:jc w:val="both"/>
        <w:rPr>
          <w:rFonts w:ascii="Times New Roman" w:hAnsi="Times New Roman" w:cs="Times New Roman"/>
        </w:rPr>
      </w:pPr>
      <w:r w:rsidRPr="001B766D">
        <w:rPr>
          <w:rFonts w:ascii="Times New Roman" w:hAnsi="Times New Roman" w:cs="Times New Roman"/>
        </w:rPr>
        <w:t>V</w:t>
      </w:r>
      <w:r w:rsidR="00BD2351" w:rsidRPr="001B766D">
        <w:rPr>
          <w:rFonts w:ascii="Times New Roman" w:hAnsi="Times New Roman" w:cs="Times New Roman"/>
        </w:rPr>
        <w:t xml:space="preserve">erejný obstarávateľ si vyhradzuje právo </w:t>
      </w:r>
      <w:r w:rsidR="00454BC0" w:rsidRPr="001B766D">
        <w:rPr>
          <w:rFonts w:ascii="Times New Roman" w:hAnsi="Times New Roman" w:cs="Times New Roman"/>
        </w:rPr>
        <w:t>verejné obstarávanie zrušiť</w:t>
      </w:r>
      <w:r w:rsidR="00BD2351" w:rsidRPr="001B766D">
        <w:rPr>
          <w:rFonts w:ascii="Times New Roman" w:hAnsi="Times New Roman" w:cs="Times New Roman"/>
        </w:rPr>
        <w:t xml:space="preserve">, ak sa zmenia okolnosti, </w:t>
      </w:r>
      <w:r w:rsidR="0049742B">
        <w:rPr>
          <w:rFonts w:ascii="Times New Roman" w:hAnsi="Times New Roman" w:cs="Times New Roman"/>
        </w:rPr>
        <w:t xml:space="preserve">   </w:t>
      </w:r>
      <w:r w:rsidR="00BD2351" w:rsidRPr="001B766D">
        <w:rPr>
          <w:rFonts w:ascii="Times New Roman" w:hAnsi="Times New Roman" w:cs="Times New Roman"/>
        </w:rPr>
        <w:t>za ktorých bolo toto zadávanie zákazky podľa §</w:t>
      </w:r>
      <w:r w:rsidR="00575504" w:rsidRPr="001B766D">
        <w:rPr>
          <w:rFonts w:ascii="Times New Roman" w:hAnsi="Times New Roman" w:cs="Times New Roman"/>
        </w:rPr>
        <w:t>117</w:t>
      </w:r>
      <w:r w:rsidR="00BD2351" w:rsidRPr="001B766D">
        <w:rPr>
          <w:rFonts w:ascii="Times New Roman" w:hAnsi="Times New Roman" w:cs="Times New Roman"/>
        </w:rPr>
        <w:t xml:space="preserve"> vyhlásené, ak ani jeden uchádzač nesplní podmienky účasti, alebo ani jedna z predložených ponúk nebude zodpovedať určeným požiadavkám na </w:t>
      </w:r>
      <w:r w:rsidR="00913363" w:rsidRPr="001B766D">
        <w:rPr>
          <w:rFonts w:ascii="Times New Roman" w:hAnsi="Times New Roman" w:cs="Times New Roman"/>
        </w:rPr>
        <w:t xml:space="preserve">predmet zákazky, resp. ak ponuky prevýšia finančné možnosti verejného obstarávateľa. </w:t>
      </w:r>
    </w:p>
    <w:p w:rsidR="00E45B1D" w:rsidRDefault="00E45B1D" w:rsidP="001B766D">
      <w:pPr>
        <w:spacing w:after="0" w:line="240" w:lineRule="auto"/>
        <w:ind w:left="709"/>
        <w:jc w:val="both"/>
        <w:rPr>
          <w:rFonts w:ascii="Times New Roman" w:hAnsi="Times New Roman" w:cs="Times New Roman"/>
        </w:rPr>
      </w:pPr>
    </w:p>
    <w:p w:rsidR="00A26B50" w:rsidRPr="001B766D" w:rsidRDefault="009E375E" w:rsidP="0049742B">
      <w:pPr>
        <w:tabs>
          <w:tab w:val="left" w:pos="426"/>
        </w:tabs>
        <w:spacing w:after="0" w:line="240" w:lineRule="auto"/>
        <w:rPr>
          <w:rFonts w:ascii="Times New Roman" w:hAnsi="Times New Roman" w:cs="Times New Roman"/>
          <w:b/>
          <w:lang w:eastAsia="sk-SK"/>
        </w:rPr>
      </w:pPr>
      <w:r>
        <w:rPr>
          <w:rFonts w:ascii="Times New Roman" w:hAnsi="Times New Roman" w:cs="Times New Roman"/>
          <w:b/>
          <w:lang w:eastAsia="sk-SK"/>
        </w:rPr>
        <w:t>20</w:t>
      </w:r>
      <w:r w:rsidR="001B766D">
        <w:rPr>
          <w:rFonts w:ascii="Times New Roman" w:hAnsi="Times New Roman" w:cs="Times New Roman"/>
          <w:b/>
          <w:lang w:eastAsia="sk-SK"/>
        </w:rPr>
        <w:t>.</w:t>
      </w:r>
      <w:r w:rsidR="00A26B50" w:rsidRPr="001B766D">
        <w:rPr>
          <w:rFonts w:ascii="Times New Roman" w:hAnsi="Times New Roman" w:cs="Times New Roman"/>
          <w:b/>
          <w:lang w:eastAsia="sk-SK"/>
        </w:rPr>
        <w:t xml:space="preserve"> </w:t>
      </w:r>
      <w:r w:rsidR="00A26B50" w:rsidRPr="001B766D">
        <w:rPr>
          <w:rFonts w:ascii="Times New Roman" w:hAnsi="Times New Roman" w:cs="Times New Roman"/>
          <w:b/>
          <w:lang w:eastAsia="sk-SK"/>
        </w:rPr>
        <w:tab/>
        <w:t>Počet príloh celkom - 2:</w:t>
      </w:r>
    </w:p>
    <w:p w:rsidR="00A26B50" w:rsidRPr="001B766D" w:rsidRDefault="0049742B" w:rsidP="0049742B">
      <w:pPr>
        <w:tabs>
          <w:tab w:val="left" w:pos="709"/>
        </w:tabs>
        <w:spacing w:before="60" w:after="0" w:line="240" w:lineRule="auto"/>
        <w:rPr>
          <w:rFonts w:ascii="Times New Roman" w:hAnsi="Times New Roman" w:cs="Times New Roman"/>
          <w:lang w:eastAsia="sk-SK"/>
        </w:rPr>
      </w:pPr>
      <w:r>
        <w:rPr>
          <w:rFonts w:ascii="Times New Roman" w:hAnsi="Times New Roman" w:cs="Times New Roman"/>
          <w:lang w:eastAsia="sk-SK"/>
        </w:rPr>
        <w:t xml:space="preserve">        </w:t>
      </w:r>
      <w:r w:rsidR="00A26B50" w:rsidRPr="001B766D">
        <w:rPr>
          <w:rFonts w:ascii="Times New Roman" w:hAnsi="Times New Roman" w:cs="Times New Roman"/>
          <w:lang w:eastAsia="sk-SK"/>
        </w:rPr>
        <w:t>Príloha č. 1 – Návrh na plnenie kritérií</w:t>
      </w:r>
    </w:p>
    <w:p w:rsidR="00A26B50" w:rsidRPr="001B766D" w:rsidRDefault="0049742B" w:rsidP="0049742B">
      <w:pPr>
        <w:tabs>
          <w:tab w:val="left" w:pos="709"/>
        </w:tabs>
        <w:spacing w:before="60" w:after="0" w:line="240" w:lineRule="auto"/>
        <w:rPr>
          <w:rFonts w:ascii="Times New Roman" w:hAnsi="Times New Roman" w:cs="Times New Roman"/>
          <w:lang w:eastAsia="sk-SK"/>
        </w:rPr>
      </w:pPr>
      <w:r>
        <w:rPr>
          <w:rFonts w:ascii="Times New Roman" w:hAnsi="Times New Roman" w:cs="Times New Roman"/>
          <w:lang w:eastAsia="sk-SK"/>
        </w:rPr>
        <w:t xml:space="preserve">        </w:t>
      </w:r>
      <w:r w:rsidR="00A26B50" w:rsidRPr="001B766D">
        <w:rPr>
          <w:rFonts w:ascii="Times New Roman" w:hAnsi="Times New Roman" w:cs="Times New Roman"/>
          <w:lang w:eastAsia="sk-SK"/>
        </w:rPr>
        <w:t xml:space="preserve">Príloha č. 2 – Čestné vyhlásenie uchádzača </w:t>
      </w:r>
    </w:p>
    <w:p w:rsidR="00A26B50" w:rsidRPr="00DB124B" w:rsidRDefault="00A26B50" w:rsidP="00E45B1D">
      <w:pPr>
        <w:tabs>
          <w:tab w:val="left" w:pos="426"/>
        </w:tabs>
        <w:spacing w:before="60" w:after="0"/>
        <w:ind w:left="568" w:hanging="284"/>
        <w:rPr>
          <w:lang w:eastAsia="sk-SK"/>
        </w:rPr>
      </w:pPr>
    </w:p>
    <w:p w:rsidR="00C00D08" w:rsidRPr="0049742B" w:rsidRDefault="0049742B" w:rsidP="004A2D63">
      <w:pPr>
        <w:ind w:left="426"/>
        <w:rPr>
          <w:rFonts w:ascii="Times New Roman" w:hAnsi="Times New Roman" w:cs="Times New Roman"/>
          <w:color w:val="FF0000"/>
        </w:rPr>
      </w:pPr>
      <w:r>
        <w:rPr>
          <w:rFonts w:ascii="Times New Roman" w:hAnsi="Times New Roman" w:cs="Times New Roman"/>
        </w:rPr>
        <w:t xml:space="preserve"> </w:t>
      </w:r>
      <w:r w:rsidR="00913363" w:rsidRPr="00E45B1D">
        <w:rPr>
          <w:rFonts w:ascii="Times New Roman" w:hAnsi="Times New Roman" w:cs="Times New Roman"/>
        </w:rPr>
        <w:t>Košice, dňa</w:t>
      </w:r>
      <w:r w:rsidR="00BD2351" w:rsidRPr="00E45B1D">
        <w:rPr>
          <w:rFonts w:ascii="Times New Roman" w:hAnsi="Times New Roman" w:cs="Times New Roman"/>
        </w:rPr>
        <w:t>:</w:t>
      </w:r>
      <w:r w:rsidR="00C00D08">
        <w:rPr>
          <w:rFonts w:ascii="Times New Roman" w:hAnsi="Times New Roman" w:cs="Times New Roman"/>
        </w:rPr>
        <w:t xml:space="preserve"> </w:t>
      </w:r>
      <w:r w:rsidR="009C4BEB">
        <w:rPr>
          <w:rFonts w:ascii="Times New Roman" w:hAnsi="Times New Roman" w:cs="Times New Roman"/>
        </w:rPr>
        <w:t>30</w:t>
      </w:r>
      <w:r w:rsidR="00B61F73">
        <w:rPr>
          <w:rFonts w:ascii="Times New Roman" w:hAnsi="Times New Roman" w:cs="Times New Roman"/>
        </w:rPr>
        <w:t>.11.2021</w:t>
      </w:r>
    </w:p>
    <w:p w:rsidR="00A14588" w:rsidRPr="00080252" w:rsidRDefault="00F94BAD" w:rsidP="00A14588">
      <w:pPr>
        <w:spacing w:after="0"/>
        <w:rPr>
          <w:rFonts w:ascii="Times New Roman" w:hAnsi="Times New Roman" w:cs="Times New Roman"/>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45B1D">
        <w:rPr>
          <w:rFonts w:ascii="Times New Roman" w:hAnsi="Times New Roman" w:cs="Times New Roman"/>
          <w:sz w:val="24"/>
          <w:szCs w:val="24"/>
        </w:rPr>
        <w:t xml:space="preserve">            </w:t>
      </w:r>
      <w:r w:rsidR="001A753A">
        <w:rPr>
          <w:rFonts w:ascii="Times New Roman" w:hAnsi="Times New Roman" w:cs="Times New Roman"/>
          <w:sz w:val="24"/>
          <w:szCs w:val="24"/>
        </w:rPr>
        <w:t xml:space="preserve"> </w:t>
      </w:r>
      <w:r w:rsidR="001A753A" w:rsidRPr="00080252">
        <w:rPr>
          <w:rFonts w:ascii="Times New Roman" w:hAnsi="Times New Roman" w:cs="Times New Roman"/>
        </w:rPr>
        <w:t xml:space="preserve">Mgr. Michaela </w:t>
      </w:r>
      <w:proofErr w:type="spellStart"/>
      <w:r w:rsidR="001A753A" w:rsidRPr="00080252">
        <w:rPr>
          <w:rFonts w:ascii="Times New Roman" w:hAnsi="Times New Roman" w:cs="Times New Roman"/>
        </w:rPr>
        <w:t>Salová</w:t>
      </w:r>
      <w:proofErr w:type="spellEnd"/>
      <w:r w:rsidR="00552192" w:rsidRPr="00080252">
        <w:rPr>
          <w:rFonts w:ascii="Times New Roman" w:hAnsi="Times New Roman" w:cs="Times New Roman"/>
        </w:rPr>
        <w:t xml:space="preserve">  </w:t>
      </w:r>
      <w:r w:rsidR="006823F1" w:rsidRPr="00080252">
        <w:rPr>
          <w:rFonts w:ascii="Times New Roman" w:hAnsi="Times New Roman" w:cs="Times New Roman"/>
        </w:rPr>
        <w:t>v.</w:t>
      </w:r>
      <w:r w:rsidR="00902E3C" w:rsidRPr="00080252">
        <w:rPr>
          <w:rFonts w:ascii="Times New Roman" w:hAnsi="Times New Roman" w:cs="Times New Roman"/>
        </w:rPr>
        <w:t xml:space="preserve"> </w:t>
      </w:r>
      <w:r w:rsidR="006823F1" w:rsidRPr="00080252">
        <w:rPr>
          <w:rFonts w:ascii="Times New Roman" w:hAnsi="Times New Roman" w:cs="Times New Roman"/>
        </w:rPr>
        <w:t>r.</w:t>
      </w:r>
    </w:p>
    <w:p w:rsidR="00A14588" w:rsidRPr="00080252" w:rsidRDefault="00A14588" w:rsidP="0004120A">
      <w:pPr>
        <w:spacing w:after="0"/>
        <w:rPr>
          <w:rFonts w:ascii="Times New Roman" w:hAnsi="Times New Roman" w:cs="Times New Roman"/>
        </w:rPr>
      </w:pPr>
      <w:r w:rsidRPr="00080252">
        <w:rPr>
          <w:rFonts w:ascii="Times New Roman" w:hAnsi="Times New Roman" w:cs="Times New Roman"/>
        </w:rPr>
        <w:tab/>
      </w:r>
      <w:r w:rsidRPr="00080252">
        <w:rPr>
          <w:rFonts w:ascii="Times New Roman" w:hAnsi="Times New Roman" w:cs="Times New Roman"/>
        </w:rPr>
        <w:tab/>
      </w:r>
      <w:r w:rsidRPr="00080252">
        <w:rPr>
          <w:rFonts w:ascii="Times New Roman" w:hAnsi="Times New Roman" w:cs="Times New Roman"/>
        </w:rPr>
        <w:tab/>
      </w:r>
      <w:r w:rsidRPr="00080252">
        <w:rPr>
          <w:rFonts w:ascii="Times New Roman" w:hAnsi="Times New Roman" w:cs="Times New Roman"/>
        </w:rPr>
        <w:tab/>
      </w:r>
      <w:r w:rsidRPr="00080252">
        <w:rPr>
          <w:rFonts w:ascii="Times New Roman" w:hAnsi="Times New Roman" w:cs="Times New Roman"/>
        </w:rPr>
        <w:tab/>
      </w:r>
      <w:r w:rsidRPr="00080252">
        <w:rPr>
          <w:rFonts w:ascii="Times New Roman" w:hAnsi="Times New Roman" w:cs="Times New Roman"/>
        </w:rPr>
        <w:tab/>
      </w:r>
      <w:r w:rsidRPr="00080252">
        <w:rPr>
          <w:rFonts w:ascii="Times New Roman" w:hAnsi="Times New Roman" w:cs="Times New Roman"/>
        </w:rPr>
        <w:tab/>
        <w:t xml:space="preserve">  </w:t>
      </w:r>
      <w:r w:rsidR="0095689A" w:rsidRPr="00080252">
        <w:rPr>
          <w:rFonts w:ascii="Times New Roman" w:hAnsi="Times New Roman" w:cs="Times New Roman"/>
        </w:rPr>
        <w:t xml:space="preserve">   </w:t>
      </w:r>
      <w:r w:rsidR="00E45B1D" w:rsidRPr="00080252">
        <w:rPr>
          <w:rFonts w:ascii="Times New Roman" w:hAnsi="Times New Roman" w:cs="Times New Roman"/>
        </w:rPr>
        <w:t xml:space="preserve">   </w:t>
      </w:r>
      <w:r w:rsidR="006823F1" w:rsidRPr="00080252">
        <w:rPr>
          <w:rFonts w:ascii="Times New Roman" w:hAnsi="Times New Roman" w:cs="Times New Roman"/>
        </w:rPr>
        <w:t>r</w:t>
      </w:r>
      <w:r w:rsidRPr="00080252">
        <w:rPr>
          <w:rFonts w:ascii="Times New Roman" w:hAnsi="Times New Roman" w:cs="Times New Roman"/>
        </w:rPr>
        <w:t xml:space="preserve">eferent </w:t>
      </w:r>
      <w:r w:rsidR="00552192" w:rsidRPr="00080252">
        <w:rPr>
          <w:rFonts w:ascii="Times New Roman" w:hAnsi="Times New Roman" w:cs="Times New Roman"/>
        </w:rPr>
        <w:t xml:space="preserve"> </w:t>
      </w:r>
      <w:r w:rsidR="001A753A" w:rsidRPr="00080252">
        <w:rPr>
          <w:rFonts w:ascii="Times New Roman" w:hAnsi="Times New Roman" w:cs="Times New Roman"/>
        </w:rPr>
        <w:t>hospodárenia s  majetkom</w:t>
      </w:r>
    </w:p>
    <w:sectPr w:rsidR="00A14588" w:rsidRPr="00080252" w:rsidSect="005C55AF">
      <w:pgSz w:w="11906" w:h="16838"/>
      <w:pgMar w:top="851" w:right="1417"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1CF" w:rsidRDefault="001111CF" w:rsidP="0038634D">
      <w:pPr>
        <w:spacing w:after="0" w:line="240" w:lineRule="auto"/>
      </w:pPr>
      <w:r>
        <w:separator/>
      </w:r>
    </w:p>
  </w:endnote>
  <w:endnote w:type="continuationSeparator" w:id="0">
    <w:p w:rsidR="001111CF" w:rsidRDefault="001111CF" w:rsidP="003863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1CF" w:rsidRDefault="001111CF" w:rsidP="0038634D">
      <w:pPr>
        <w:spacing w:after="0" w:line="240" w:lineRule="auto"/>
      </w:pPr>
      <w:r>
        <w:separator/>
      </w:r>
    </w:p>
  </w:footnote>
  <w:footnote w:type="continuationSeparator" w:id="0">
    <w:p w:rsidR="001111CF" w:rsidRDefault="001111CF" w:rsidP="003863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31A6A"/>
    <w:multiLevelType w:val="multilevel"/>
    <w:tmpl w:val="B6929AAE"/>
    <w:lvl w:ilvl="0">
      <w:start w:val="1"/>
      <w:numFmt w:val="lowerLetter"/>
      <w:lvlText w:val="%1)"/>
      <w:lvlJc w:val="left"/>
      <w:pPr>
        <w:ind w:left="1068" w:hanging="360"/>
      </w:pPr>
      <w:rPr>
        <w:rFonts w:hint="default"/>
      </w:rPr>
    </w:lvl>
    <w:lvl w:ilvl="1" w:tentative="1">
      <w:start w:val="1"/>
      <w:numFmt w:val="lowerLetter"/>
      <w:lvlText w:val="%2."/>
      <w:lvlJc w:val="left"/>
      <w:pPr>
        <w:ind w:left="1788" w:hanging="360"/>
      </w:pPr>
    </w:lvl>
    <w:lvl w:ilvl="2" w:tentative="1">
      <w:start w:val="1"/>
      <w:numFmt w:val="lowerRoman"/>
      <w:lvlText w:val="%3."/>
      <w:lvlJc w:val="right"/>
      <w:pPr>
        <w:ind w:left="2508" w:hanging="180"/>
      </w:pPr>
    </w:lvl>
    <w:lvl w:ilvl="3" w:tentative="1">
      <w:start w:val="1"/>
      <w:numFmt w:val="decimal"/>
      <w:lvlText w:val="%4."/>
      <w:lvlJc w:val="left"/>
      <w:pPr>
        <w:ind w:left="3228" w:hanging="360"/>
      </w:pPr>
    </w:lvl>
    <w:lvl w:ilvl="4" w:tentative="1">
      <w:start w:val="1"/>
      <w:numFmt w:val="lowerLetter"/>
      <w:lvlText w:val="%5."/>
      <w:lvlJc w:val="left"/>
      <w:pPr>
        <w:ind w:left="3948" w:hanging="360"/>
      </w:pPr>
    </w:lvl>
    <w:lvl w:ilvl="5" w:tentative="1">
      <w:start w:val="1"/>
      <w:numFmt w:val="lowerRoman"/>
      <w:lvlText w:val="%6."/>
      <w:lvlJc w:val="right"/>
      <w:pPr>
        <w:ind w:left="4668" w:hanging="180"/>
      </w:pPr>
    </w:lvl>
    <w:lvl w:ilvl="6" w:tentative="1">
      <w:start w:val="1"/>
      <w:numFmt w:val="decimal"/>
      <w:lvlText w:val="%7."/>
      <w:lvlJc w:val="left"/>
      <w:pPr>
        <w:ind w:left="5388" w:hanging="360"/>
      </w:pPr>
    </w:lvl>
    <w:lvl w:ilvl="7" w:tentative="1">
      <w:start w:val="1"/>
      <w:numFmt w:val="lowerLetter"/>
      <w:lvlText w:val="%8."/>
      <w:lvlJc w:val="left"/>
      <w:pPr>
        <w:ind w:left="6108" w:hanging="360"/>
      </w:pPr>
    </w:lvl>
    <w:lvl w:ilvl="8" w:tentative="1">
      <w:start w:val="1"/>
      <w:numFmt w:val="lowerRoman"/>
      <w:lvlText w:val="%9."/>
      <w:lvlJc w:val="right"/>
      <w:pPr>
        <w:ind w:left="6828" w:hanging="180"/>
      </w:pPr>
    </w:lvl>
  </w:abstractNum>
  <w:abstractNum w:abstractNumId="1">
    <w:nsid w:val="21B134CA"/>
    <w:multiLevelType w:val="hybridMultilevel"/>
    <w:tmpl w:val="60760AB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21D640B9"/>
    <w:multiLevelType w:val="hybridMultilevel"/>
    <w:tmpl w:val="D334FA12"/>
    <w:lvl w:ilvl="0" w:tplc="51188F24">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4FA48EA"/>
    <w:multiLevelType w:val="hybridMultilevel"/>
    <w:tmpl w:val="2FBA6BCA"/>
    <w:lvl w:ilvl="0" w:tplc="C47AF1EA">
      <w:start w:val="1"/>
      <w:numFmt w:val="decimal"/>
      <w:lvlText w:val="%1."/>
      <w:lvlJc w:val="left"/>
      <w:pPr>
        <w:ind w:left="72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3904C6A"/>
    <w:multiLevelType w:val="hybridMultilevel"/>
    <w:tmpl w:val="8B56F334"/>
    <w:lvl w:ilvl="0" w:tplc="69682298">
      <w:start w:val="1"/>
      <w:numFmt w:val="lowerLetter"/>
      <w:lvlText w:val="%1)"/>
      <w:lvlJc w:val="left"/>
      <w:pPr>
        <w:ind w:left="1070"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nsid w:val="3E4B07F3"/>
    <w:multiLevelType w:val="hybridMultilevel"/>
    <w:tmpl w:val="6AD4C2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6BD0EE4"/>
    <w:multiLevelType w:val="hybridMultilevel"/>
    <w:tmpl w:val="0F2698E2"/>
    <w:lvl w:ilvl="0" w:tplc="CF4AFA82">
      <w:numFmt w:val="bullet"/>
      <w:lvlText w:val="-"/>
      <w:lvlJc w:val="left"/>
      <w:pPr>
        <w:ind w:left="1155" w:hanging="360"/>
      </w:pPr>
      <w:rPr>
        <w:rFonts w:ascii="Calibri" w:eastAsiaTheme="minorHAnsi" w:hAnsi="Calibri" w:cstheme="minorBidi"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7">
    <w:nsid w:val="46DE6E6A"/>
    <w:multiLevelType w:val="hybridMultilevel"/>
    <w:tmpl w:val="6D4426E0"/>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4DF3266F"/>
    <w:multiLevelType w:val="hybridMultilevel"/>
    <w:tmpl w:val="9E00DAB0"/>
    <w:lvl w:ilvl="0" w:tplc="041B000F">
      <w:start w:val="8"/>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FFF1DEA"/>
    <w:multiLevelType w:val="hybridMultilevel"/>
    <w:tmpl w:val="BC3A6C44"/>
    <w:lvl w:ilvl="0" w:tplc="676E741C">
      <w:start w:val="5"/>
      <w:numFmt w:val="bullet"/>
      <w:lvlText w:val="-"/>
      <w:lvlJc w:val="left"/>
      <w:pPr>
        <w:ind w:left="928" w:hanging="360"/>
      </w:pPr>
      <w:rPr>
        <w:rFonts w:ascii="Times New Roman" w:eastAsiaTheme="minorHAnsi" w:hAnsi="Times New Roman" w:cs="Times New Roman" w:hint="default"/>
      </w:rPr>
    </w:lvl>
    <w:lvl w:ilvl="1" w:tplc="041B0003">
      <w:start w:val="1"/>
      <w:numFmt w:val="bullet"/>
      <w:lvlText w:val="o"/>
      <w:lvlJc w:val="left"/>
      <w:pPr>
        <w:ind w:left="1648" w:hanging="360"/>
      </w:pPr>
      <w:rPr>
        <w:rFonts w:ascii="Courier New" w:hAnsi="Courier New" w:cs="Courier New" w:hint="default"/>
      </w:rPr>
    </w:lvl>
    <w:lvl w:ilvl="2" w:tplc="041B0005" w:tentative="1">
      <w:start w:val="1"/>
      <w:numFmt w:val="bullet"/>
      <w:lvlText w:val=""/>
      <w:lvlJc w:val="left"/>
      <w:pPr>
        <w:ind w:left="2368" w:hanging="360"/>
      </w:pPr>
      <w:rPr>
        <w:rFonts w:ascii="Wingdings" w:hAnsi="Wingdings" w:hint="default"/>
      </w:rPr>
    </w:lvl>
    <w:lvl w:ilvl="3" w:tplc="041B0001" w:tentative="1">
      <w:start w:val="1"/>
      <w:numFmt w:val="bullet"/>
      <w:lvlText w:val=""/>
      <w:lvlJc w:val="left"/>
      <w:pPr>
        <w:ind w:left="3088" w:hanging="360"/>
      </w:pPr>
      <w:rPr>
        <w:rFonts w:ascii="Symbol" w:hAnsi="Symbol" w:hint="default"/>
      </w:rPr>
    </w:lvl>
    <w:lvl w:ilvl="4" w:tplc="041B0003" w:tentative="1">
      <w:start w:val="1"/>
      <w:numFmt w:val="bullet"/>
      <w:lvlText w:val="o"/>
      <w:lvlJc w:val="left"/>
      <w:pPr>
        <w:ind w:left="3808" w:hanging="360"/>
      </w:pPr>
      <w:rPr>
        <w:rFonts w:ascii="Courier New" w:hAnsi="Courier New" w:cs="Courier New" w:hint="default"/>
      </w:rPr>
    </w:lvl>
    <w:lvl w:ilvl="5" w:tplc="041B0005" w:tentative="1">
      <w:start w:val="1"/>
      <w:numFmt w:val="bullet"/>
      <w:lvlText w:val=""/>
      <w:lvlJc w:val="left"/>
      <w:pPr>
        <w:ind w:left="4528" w:hanging="360"/>
      </w:pPr>
      <w:rPr>
        <w:rFonts w:ascii="Wingdings" w:hAnsi="Wingdings" w:hint="default"/>
      </w:rPr>
    </w:lvl>
    <w:lvl w:ilvl="6" w:tplc="041B0001" w:tentative="1">
      <w:start w:val="1"/>
      <w:numFmt w:val="bullet"/>
      <w:lvlText w:val=""/>
      <w:lvlJc w:val="left"/>
      <w:pPr>
        <w:ind w:left="5248" w:hanging="360"/>
      </w:pPr>
      <w:rPr>
        <w:rFonts w:ascii="Symbol" w:hAnsi="Symbol" w:hint="default"/>
      </w:rPr>
    </w:lvl>
    <w:lvl w:ilvl="7" w:tplc="041B0003" w:tentative="1">
      <w:start w:val="1"/>
      <w:numFmt w:val="bullet"/>
      <w:lvlText w:val="o"/>
      <w:lvlJc w:val="left"/>
      <w:pPr>
        <w:ind w:left="5968" w:hanging="360"/>
      </w:pPr>
      <w:rPr>
        <w:rFonts w:ascii="Courier New" w:hAnsi="Courier New" w:cs="Courier New" w:hint="default"/>
      </w:rPr>
    </w:lvl>
    <w:lvl w:ilvl="8" w:tplc="041B0005" w:tentative="1">
      <w:start w:val="1"/>
      <w:numFmt w:val="bullet"/>
      <w:lvlText w:val=""/>
      <w:lvlJc w:val="left"/>
      <w:pPr>
        <w:ind w:left="6688" w:hanging="360"/>
      </w:pPr>
      <w:rPr>
        <w:rFonts w:ascii="Wingdings" w:hAnsi="Wingdings" w:hint="default"/>
      </w:rPr>
    </w:lvl>
  </w:abstractNum>
  <w:abstractNum w:abstractNumId="10">
    <w:nsid w:val="5243250A"/>
    <w:multiLevelType w:val="multilevel"/>
    <w:tmpl w:val="27BEF9F4"/>
    <w:lvl w:ilvl="0">
      <w:start w:val="10"/>
      <w:numFmt w:val="decimal"/>
      <w:lvlText w:val="%1."/>
      <w:lvlJc w:val="left"/>
      <w:pPr>
        <w:ind w:left="1068" w:hanging="360"/>
      </w:pPr>
      <w:rPr>
        <w:rFonts w:hint="default"/>
      </w:rPr>
    </w:lvl>
    <w:lvl w:ilvl="1">
      <w:start w:val="2"/>
      <w:numFmt w:val="decimal"/>
      <w:isLgl/>
      <w:lvlText w:val="%1.%2"/>
      <w:lvlJc w:val="left"/>
      <w:pPr>
        <w:ind w:left="1653" w:hanging="465"/>
      </w:pPr>
      <w:rPr>
        <w:rFonts w:hint="default"/>
      </w:rPr>
    </w:lvl>
    <w:lvl w:ilvl="2">
      <w:start w:val="1"/>
      <w:numFmt w:val="decimal"/>
      <w:isLgl/>
      <w:lvlText w:val="%1.%2.%3"/>
      <w:lvlJc w:val="left"/>
      <w:pPr>
        <w:ind w:left="2388" w:hanging="720"/>
      </w:pPr>
      <w:rPr>
        <w:rFonts w:hint="default"/>
      </w:rPr>
    </w:lvl>
    <w:lvl w:ilvl="3">
      <w:start w:val="1"/>
      <w:numFmt w:val="decimal"/>
      <w:isLgl/>
      <w:lvlText w:val="%1.%2.%3.%4"/>
      <w:lvlJc w:val="left"/>
      <w:pPr>
        <w:ind w:left="2868" w:hanging="72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188" w:hanging="1080"/>
      </w:pPr>
      <w:rPr>
        <w:rFonts w:hint="default"/>
      </w:rPr>
    </w:lvl>
    <w:lvl w:ilvl="6">
      <w:start w:val="1"/>
      <w:numFmt w:val="decimal"/>
      <w:isLgl/>
      <w:lvlText w:val="%1.%2.%3.%4.%5.%6.%7"/>
      <w:lvlJc w:val="left"/>
      <w:pPr>
        <w:ind w:left="5028" w:hanging="14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88" w:hanging="1440"/>
      </w:pPr>
      <w:rPr>
        <w:rFonts w:hint="default"/>
      </w:rPr>
    </w:lvl>
  </w:abstractNum>
  <w:abstractNum w:abstractNumId="11">
    <w:nsid w:val="62D83F98"/>
    <w:multiLevelType w:val="hybridMultilevel"/>
    <w:tmpl w:val="CA04A62C"/>
    <w:lvl w:ilvl="0" w:tplc="F028BE58">
      <w:numFmt w:val="bullet"/>
      <w:lvlText w:val="-"/>
      <w:lvlJc w:val="left"/>
      <w:pPr>
        <w:ind w:left="1080" w:hanging="360"/>
      </w:pPr>
      <w:rPr>
        <w:rFonts w:ascii="Arial" w:eastAsiaTheme="minorHAns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2">
    <w:nsid w:val="657A55D2"/>
    <w:multiLevelType w:val="multilevel"/>
    <w:tmpl w:val="27BEF9F4"/>
    <w:lvl w:ilvl="0">
      <w:start w:val="10"/>
      <w:numFmt w:val="decimal"/>
      <w:lvlText w:val="%1."/>
      <w:lvlJc w:val="left"/>
      <w:pPr>
        <w:ind w:left="1068" w:hanging="360"/>
      </w:pPr>
      <w:rPr>
        <w:rFonts w:hint="default"/>
      </w:rPr>
    </w:lvl>
    <w:lvl w:ilvl="1">
      <w:start w:val="2"/>
      <w:numFmt w:val="decimal"/>
      <w:isLgl/>
      <w:lvlText w:val="%1.%2"/>
      <w:lvlJc w:val="left"/>
      <w:pPr>
        <w:ind w:left="1653" w:hanging="465"/>
      </w:pPr>
      <w:rPr>
        <w:rFonts w:hint="default"/>
      </w:rPr>
    </w:lvl>
    <w:lvl w:ilvl="2">
      <w:start w:val="1"/>
      <w:numFmt w:val="decimal"/>
      <w:isLgl/>
      <w:lvlText w:val="%1.%2.%3"/>
      <w:lvlJc w:val="left"/>
      <w:pPr>
        <w:ind w:left="2388" w:hanging="720"/>
      </w:pPr>
      <w:rPr>
        <w:rFonts w:hint="default"/>
      </w:rPr>
    </w:lvl>
    <w:lvl w:ilvl="3">
      <w:start w:val="1"/>
      <w:numFmt w:val="decimal"/>
      <w:isLgl/>
      <w:lvlText w:val="%1.%2.%3.%4"/>
      <w:lvlJc w:val="left"/>
      <w:pPr>
        <w:ind w:left="2868" w:hanging="72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188" w:hanging="1080"/>
      </w:pPr>
      <w:rPr>
        <w:rFonts w:hint="default"/>
      </w:rPr>
    </w:lvl>
    <w:lvl w:ilvl="6">
      <w:start w:val="1"/>
      <w:numFmt w:val="decimal"/>
      <w:isLgl/>
      <w:lvlText w:val="%1.%2.%3.%4.%5.%6.%7"/>
      <w:lvlJc w:val="left"/>
      <w:pPr>
        <w:ind w:left="5028" w:hanging="14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88" w:hanging="1440"/>
      </w:pPr>
      <w:rPr>
        <w:rFonts w:hint="default"/>
      </w:rPr>
    </w:lvl>
  </w:abstractNum>
  <w:abstractNum w:abstractNumId="13">
    <w:nsid w:val="6AD1293F"/>
    <w:multiLevelType w:val="hybridMultilevel"/>
    <w:tmpl w:val="FBFE0276"/>
    <w:lvl w:ilvl="0" w:tplc="7A90457C">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nsid w:val="73EC0882"/>
    <w:multiLevelType w:val="hybridMultilevel"/>
    <w:tmpl w:val="830AA868"/>
    <w:lvl w:ilvl="0" w:tplc="90F6943E">
      <w:numFmt w:val="bullet"/>
      <w:lvlText w:val="-"/>
      <w:lvlJc w:val="left"/>
      <w:pPr>
        <w:ind w:left="1080" w:hanging="360"/>
      </w:pPr>
      <w:rPr>
        <w:rFonts w:ascii="Times New Roman" w:eastAsiaTheme="minorHAnsi"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nsid w:val="777D358E"/>
    <w:multiLevelType w:val="hybridMultilevel"/>
    <w:tmpl w:val="5F940CF2"/>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98A68E3"/>
    <w:multiLevelType w:val="hybridMultilevel"/>
    <w:tmpl w:val="37AE99E2"/>
    <w:lvl w:ilvl="0" w:tplc="39FAB9FA">
      <w:start w:val="5"/>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B6B17B6"/>
    <w:multiLevelType w:val="hybridMultilevel"/>
    <w:tmpl w:val="B6929AAE"/>
    <w:lvl w:ilvl="0" w:tplc="99A6FB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3"/>
  </w:num>
  <w:num w:numId="2">
    <w:abstractNumId w:val="11"/>
  </w:num>
  <w:num w:numId="3">
    <w:abstractNumId w:val="16"/>
  </w:num>
  <w:num w:numId="4">
    <w:abstractNumId w:val="5"/>
  </w:num>
  <w:num w:numId="5">
    <w:abstractNumId w:val="14"/>
  </w:num>
  <w:num w:numId="6">
    <w:abstractNumId w:val="1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15"/>
  </w:num>
  <w:num w:numId="10">
    <w:abstractNumId w:val="1"/>
  </w:num>
  <w:num w:numId="11">
    <w:abstractNumId w:val="7"/>
  </w:num>
  <w:num w:numId="12">
    <w:abstractNumId w:val="10"/>
  </w:num>
  <w:num w:numId="13">
    <w:abstractNumId w:val="17"/>
  </w:num>
  <w:num w:numId="14">
    <w:abstractNumId w:val="0"/>
  </w:num>
  <w:num w:numId="15">
    <w:abstractNumId w:val="8"/>
  </w:num>
  <w:num w:numId="16">
    <w:abstractNumId w:val="4"/>
  </w:num>
  <w:num w:numId="17">
    <w:abstractNumId w:val="9"/>
  </w:num>
  <w:num w:numId="18">
    <w:abstractNumId w:val="2"/>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351"/>
    <w:rsid w:val="00000EB2"/>
    <w:rsid w:val="00022E4F"/>
    <w:rsid w:val="00036F37"/>
    <w:rsid w:val="00037AEA"/>
    <w:rsid w:val="0004120A"/>
    <w:rsid w:val="00067314"/>
    <w:rsid w:val="00067D6F"/>
    <w:rsid w:val="00080252"/>
    <w:rsid w:val="00083DA9"/>
    <w:rsid w:val="000A0492"/>
    <w:rsid w:val="000C0CF6"/>
    <w:rsid w:val="001111CF"/>
    <w:rsid w:val="00150657"/>
    <w:rsid w:val="00151241"/>
    <w:rsid w:val="00166FA8"/>
    <w:rsid w:val="001957DA"/>
    <w:rsid w:val="001A4F1F"/>
    <w:rsid w:val="001A6028"/>
    <w:rsid w:val="001A753A"/>
    <w:rsid w:val="001B766D"/>
    <w:rsid w:val="001C0515"/>
    <w:rsid w:val="001E6E65"/>
    <w:rsid w:val="001F3621"/>
    <w:rsid w:val="001F66A1"/>
    <w:rsid w:val="00216171"/>
    <w:rsid w:val="002413BC"/>
    <w:rsid w:val="002811A7"/>
    <w:rsid w:val="002929F4"/>
    <w:rsid w:val="002A29E4"/>
    <w:rsid w:val="002B1A1F"/>
    <w:rsid w:val="002C486E"/>
    <w:rsid w:val="00321BEA"/>
    <w:rsid w:val="003619BC"/>
    <w:rsid w:val="00363CEA"/>
    <w:rsid w:val="0037601D"/>
    <w:rsid w:val="0038634D"/>
    <w:rsid w:val="00395346"/>
    <w:rsid w:val="00395A3B"/>
    <w:rsid w:val="003A13ED"/>
    <w:rsid w:val="003A5408"/>
    <w:rsid w:val="003B3FB4"/>
    <w:rsid w:val="003E2A82"/>
    <w:rsid w:val="003E479F"/>
    <w:rsid w:val="003F2F55"/>
    <w:rsid w:val="00454BC0"/>
    <w:rsid w:val="004709AA"/>
    <w:rsid w:val="00475221"/>
    <w:rsid w:val="00483E15"/>
    <w:rsid w:val="0049742B"/>
    <w:rsid w:val="004A2D63"/>
    <w:rsid w:val="004F1D75"/>
    <w:rsid w:val="004F796F"/>
    <w:rsid w:val="005133E5"/>
    <w:rsid w:val="00520A9E"/>
    <w:rsid w:val="00520CF6"/>
    <w:rsid w:val="0052651D"/>
    <w:rsid w:val="00530EC0"/>
    <w:rsid w:val="005354BA"/>
    <w:rsid w:val="0053561F"/>
    <w:rsid w:val="00552192"/>
    <w:rsid w:val="00575504"/>
    <w:rsid w:val="00586C0B"/>
    <w:rsid w:val="005B5832"/>
    <w:rsid w:val="005C55AF"/>
    <w:rsid w:val="005D281B"/>
    <w:rsid w:val="005E16B7"/>
    <w:rsid w:val="005E5B8A"/>
    <w:rsid w:val="0060109B"/>
    <w:rsid w:val="00602D69"/>
    <w:rsid w:val="006163F0"/>
    <w:rsid w:val="0063309E"/>
    <w:rsid w:val="00652875"/>
    <w:rsid w:val="00663B04"/>
    <w:rsid w:val="00664D28"/>
    <w:rsid w:val="006665E6"/>
    <w:rsid w:val="006722B4"/>
    <w:rsid w:val="006738C0"/>
    <w:rsid w:val="00675F6D"/>
    <w:rsid w:val="00681B62"/>
    <w:rsid w:val="006823F1"/>
    <w:rsid w:val="00683F9D"/>
    <w:rsid w:val="00696906"/>
    <w:rsid w:val="006B1574"/>
    <w:rsid w:val="006B44F9"/>
    <w:rsid w:val="00715DEF"/>
    <w:rsid w:val="0073312C"/>
    <w:rsid w:val="00752010"/>
    <w:rsid w:val="00753938"/>
    <w:rsid w:val="00771311"/>
    <w:rsid w:val="00784639"/>
    <w:rsid w:val="00792962"/>
    <w:rsid w:val="007B0E0F"/>
    <w:rsid w:val="007D2F99"/>
    <w:rsid w:val="007F743A"/>
    <w:rsid w:val="00810CA6"/>
    <w:rsid w:val="00813F2E"/>
    <w:rsid w:val="008174A9"/>
    <w:rsid w:val="00840E96"/>
    <w:rsid w:val="0084103E"/>
    <w:rsid w:val="00852935"/>
    <w:rsid w:val="0086128A"/>
    <w:rsid w:val="00861663"/>
    <w:rsid w:val="008B428D"/>
    <w:rsid w:val="008D4AEB"/>
    <w:rsid w:val="008E2BB3"/>
    <w:rsid w:val="008F1B7F"/>
    <w:rsid w:val="00902E3C"/>
    <w:rsid w:val="009036A2"/>
    <w:rsid w:val="00913363"/>
    <w:rsid w:val="009367F6"/>
    <w:rsid w:val="00941BE3"/>
    <w:rsid w:val="00945ED6"/>
    <w:rsid w:val="00954864"/>
    <w:rsid w:val="00954F48"/>
    <w:rsid w:val="0095689A"/>
    <w:rsid w:val="009871AD"/>
    <w:rsid w:val="009B2184"/>
    <w:rsid w:val="009B4028"/>
    <w:rsid w:val="009C2AAE"/>
    <w:rsid w:val="009C2D93"/>
    <w:rsid w:val="009C4BEB"/>
    <w:rsid w:val="009C7B55"/>
    <w:rsid w:val="009E375E"/>
    <w:rsid w:val="009E4F14"/>
    <w:rsid w:val="00A14588"/>
    <w:rsid w:val="00A24A88"/>
    <w:rsid w:val="00A26B50"/>
    <w:rsid w:val="00A51F8E"/>
    <w:rsid w:val="00A71889"/>
    <w:rsid w:val="00A751EF"/>
    <w:rsid w:val="00A85D11"/>
    <w:rsid w:val="00A8789B"/>
    <w:rsid w:val="00AB6996"/>
    <w:rsid w:val="00AF56CF"/>
    <w:rsid w:val="00B01F03"/>
    <w:rsid w:val="00B31FA1"/>
    <w:rsid w:val="00B4405F"/>
    <w:rsid w:val="00B4601E"/>
    <w:rsid w:val="00B55363"/>
    <w:rsid w:val="00B56CA2"/>
    <w:rsid w:val="00B5724F"/>
    <w:rsid w:val="00B602D6"/>
    <w:rsid w:val="00B61F73"/>
    <w:rsid w:val="00B916F8"/>
    <w:rsid w:val="00BC3D4C"/>
    <w:rsid w:val="00BD2351"/>
    <w:rsid w:val="00BD7C20"/>
    <w:rsid w:val="00C00D08"/>
    <w:rsid w:val="00C05AE7"/>
    <w:rsid w:val="00C376BD"/>
    <w:rsid w:val="00C53A81"/>
    <w:rsid w:val="00C6556B"/>
    <w:rsid w:val="00C70131"/>
    <w:rsid w:val="00C77D83"/>
    <w:rsid w:val="00C85BBC"/>
    <w:rsid w:val="00C87560"/>
    <w:rsid w:val="00C96D1D"/>
    <w:rsid w:val="00CA1297"/>
    <w:rsid w:val="00CA303F"/>
    <w:rsid w:val="00CB7521"/>
    <w:rsid w:val="00CD3DA3"/>
    <w:rsid w:val="00CD3EAB"/>
    <w:rsid w:val="00CD5C33"/>
    <w:rsid w:val="00D04318"/>
    <w:rsid w:val="00D1229B"/>
    <w:rsid w:val="00D12DF7"/>
    <w:rsid w:val="00D22714"/>
    <w:rsid w:val="00D271C7"/>
    <w:rsid w:val="00D31B64"/>
    <w:rsid w:val="00D4483E"/>
    <w:rsid w:val="00D57F29"/>
    <w:rsid w:val="00DA309C"/>
    <w:rsid w:val="00DB5CBA"/>
    <w:rsid w:val="00DC70C5"/>
    <w:rsid w:val="00DD4665"/>
    <w:rsid w:val="00E36E7B"/>
    <w:rsid w:val="00E4488A"/>
    <w:rsid w:val="00E45B1D"/>
    <w:rsid w:val="00E507C5"/>
    <w:rsid w:val="00E6046B"/>
    <w:rsid w:val="00E9033B"/>
    <w:rsid w:val="00E905D5"/>
    <w:rsid w:val="00EB493E"/>
    <w:rsid w:val="00EB6E51"/>
    <w:rsid w:val="00EF63FB"/>
    <w:rsid w:val="00EF76BD"/>
    <w:rsid w:val="00F4163B"/>
    <w:rsid w:val="00F43FE1"/>
    <w:rsid w:val="00F57042"/>
    <w:rsid w:val="00F94BAD"/>
    <w:rsid w:val="00FE3630"/>
    <w:rsid w:val="00FE4E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696906"/>
    <w:rPr>
      <w:sz w:val="16"/>
      <w:szCs w:val="16"/>
    </w:rPr>
  </w:style>
  <w:style w:type="paragraph" w:styleId="Textkomentra">
    <w:name w:val="annotation text"/>
    <w:basedOn w:val="Normlny"/>
    <w:link w:val="TextkomentraChar"/>
    <w:uiPriority w:val="99"/>
    <w:semiHidden/>
    <w:unhideWhenUsed/>
    <w:rsid w:val="00696906"/>
    <w:pPr>
      <w:spacing w:line="240" w:lineRule="auto"/>
    </w:pPr>
    <w:rPr>
      <w:sz w:val="20"/>
      <w:szCs w:val="20"/>
    </w:rPr>
  </w:style>
  <w:style w:type="character" w:customStyle="1" w:styleId="TextkomentraChar">
    <w:name w:val="Text komentára Char"/>
    <w:basedOn w:val="Predvolenpsmoodseku"/>
    <w:link w:val="Textkomentra"/>
    <w:uiPriority w:val="99"/>
    <w:semiHidden/>
    <w:rsid w:val="00696906"/>
    <w:rPr>
      <w:sz w:val="20"/>
      <w:szCs w:val="20"/>
    </w:rPr>
  </w:style>
  <w:style w:type="paragraph" w:styleId="Predmetkomentra">
    <w:name w:val="annotation subject"/>
    <w:basedOn w:val="Textkomentra"/>
    <w:next w:val="Textkomentra"/>
    <w:link w:val="PredmetkomentraChar"/>
    <w:uiPriority w:val="99"/>
    <w:semiHidden/>
    <w:unhideWhenUsed/>
    <w:rsid w:val="00696906"/>
    <w:rPr>
      <w:b/>
      <w:bCs/>
    </w:rPr>
  </w:style>
  <w:style w:type="character" w:customStyle="1" w:styleId="PredmetkomentraChar">
    <w:name w:val="Predmet komentára Char"/>
    <w:basedOn w:val="TextkomentraChar"/>
    <w:link w:val="Predmetkomentra"/>
    <w:uiPriority w:val="99"/>
    <w:semiHidden/>
    <w:rsid w:val="00696906"/>
    <w:rPr>
      <w:b/>
      <w:bCs/>
      <w:sz w:val="20"/>
      <w:szCs w:val="20"/>
    </w:rPr>
  </w:style>
  <w:style w:type="paragraph" w:styleId="Textbubliny">
    <w:name w:val="Balloon Text"/>
    <w:basedOn w:val="Normlny"/>
    <w:link w:val="TextbublinyChar"/>
    <w:uiPriority w:val="99"/>
    <w:semiHidden/>
    <w:unhideWhenUsed/>
    <w:rsid w:val="006969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96906"/>
    <w:rPr>
      <w:rFonts w:ascii="Tahoma" w:hAnsi="Tahoma" w:cs="Tahoma"/>
      <w:sz w:val="16"/>
      <w:szCs w:val="16"/>
    </w:rPr>
  </w:style>
  <w:style w:type="paragraph" w:styleId="Odsekzoznamu">
    <w:name w:val="List Paragraph"/>
    <w:basedOn w:val="Normlny"/>
    <w:uiPriority w:val="34"/>
    <w:qFormat/>
    <w:rsid w:val="00EF76BD"/>
    <w:pPr>
      <w:ind w:left="720"/>
      <w:contextualSpacing/>
    </w:pPr>
  </w:style>
  <w:style w:type="character" w:styleId="Hypertextovprepojenie">
    <w:name w:val="Hyperlink"/>
    <w:basedOn w:val="Predvolenpsmoodseku"/>
    <w:uiPriority w:val="99"/>
    <w:unhideWhenUsed/>
    <w:rsid w:val="00B4405F"/>
    <w:rPr>
      <w:color w:val="0000FF" w:themeColor="hyperlink"/>
      <w:u w:val="single"/>
    </w:rPr>
  </w:style>
  <w:style w:type="paragraph" w:styleId="Hlavika">
    <w:name w:val="header"/>
    <w:basedOn w:val="Normlny"/>
    <w:link w:val="HlavikaChar"/>
    <w:uiPriority w:val="99"/>
    <w:unhideWhenUsed/>
    <w:rsid w:val="003863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8634D"/>
  </w:style>
  <w:style w:type="paragraph" w:styleId="Pta">
    <w:name w:val="footer"/>
    <w:basedOn w:val="Normlny"/>
    <w:link w:val="PtaChar"/>
    <w:uiPriority w:val="99"/>
    <w:unhideWhenUsed/>
    <w:rsid w:val="0038634D"/>
    <w:pPr>
      <w:tabs>
        <w:tab w:val="center" w:pos="4536"/>
        <w:tab w:val="right" w:pos="9072"/>
      </w:tabs>
      <w:spacing w:after="0" w:line="240" w:lineRule="auto"/>
    </w:pPr>
  </w:style>
  <w:style w:type="character" w:customStyle="1" w:styleId="PtaChar">
    <w:name w:val="Päta Char"/>
    <w:basedOn w:val="Predvolenpsmoodseku"/>
    <w:link w:val="Pta"/>
    <w:uiPriority w:val="99"/>
    <w:rsid w:val="0038634D"/>
  </w:style>
  <w:style w:type="character" w:styleId="Siln">
    <w:name w:val="Strong"/>
    <w:basedOn w:val="Predvolenpsmoodseku"/>
    <w:uiPriority w:val="22"/>
    <w:qFormat/>
    <w:rsid w:val="0037601D"/>
    <w:rPr>
      <w:b/>
      <w:bCs/>
    </w:rPr>
  </w:style>
  <w:style w:type="paragraph" w:styleId="Normlnywebov">
    <w:name w:val="Normal (Web)"/>
    <w:basedOn w:val="Normlny"/>
    <w:uiPriority w:val="99"/>
    <w:semiHidden/>
    <w:unhideWhenUsed/>
    <w:rsid w:val="009B218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9B2184"/>
    <w:rPr>
      <w:color w:val="800080" w:themeColor="followedHyperlink"/>
      <w:u w:val="single"/>
    </w:rPr>
  </w:style>
  <w:style w:type="paragraph" w:customStyle="1" w:styleId="Default">
    <w:name w:val="Default"/>
    <w:rsid w:val="00A26B50"/>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iadne">
    <w:name w:val="Žiadne"/>
    <w:rsid w:val="00E45B1D"/>
  </w:style>
  <w:style w:type="paragraph" w:customStyle="1" w:styleId="gmail-m6210370937054376518msolistparagraph">
    <w:name w:val="gmail-m_6210370937054376518msolistparagraph"/>
    <w:basedOn w:val="Normlny"/>
    <w:rsid w:val="00FE4EFB"/>
    <w:pPr>
      <w:spacing w:before="100" w:beforeAutospacing="1" w:after="100" w:afterAutospacing="1" w:line="240" w:lineRule="auto"/>
    </w:pPr>
    <w:rPr>
      <w:rFonts w:ascii="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uiPriority w:val="99"/>
    <w:semiHidden/>
    <w:unhideWhenUsed/>
    <w:rsid w:val="00696906"/>
    <w:rPr>
      <w:sz w:val="16"/>
      <w:szCs w:val="16"/>
    </w:rPr>
  </w:style>
  <w:style w:type="paragraph" w:styleId="Textkomentra">
    <w:name w:val="annotation text"/>
    <w:basedOn w:val="Normlny"/>
    <w:link w:val="TextkomentraChar"/>
    <w:uiPriority w:val="99"/>
    <w:semiHidden/>
    <w:unhideWhenUsed/>
    <w:rsid w:val="00696906"/>
    <w:pPr>
      <w:spacing w:line="240" w:lineRule="auto"/>
    </w:pPr>
    <w:rPr>
      <w:sz w:val="20"/>
      <w:szCs w:val="20"/>
    </w:rPr>
  </w:style>
  <w:style w:type="character" w:customStyle="1" w:styleId="TextkomentraChar">
    <w:name w:val="Text komentára Char"/>
    <w:basedOn w:val="Predvolenpsmoodseku"/>
    <w:link w:val="Textkomentra"/>
    <w:uiPriority w:val="99"/>
    <w:semiHidden/>
    <w:rsid w:val="00696906"/>
    <w:rPr>
      <w:sz w:val="20"/>
      <w:szCs w:val="20"/>
    </w:rPr>
  </w:style>
  <w:style w:type="paragraph" w:styleId="Predmetkomentra">
    <w:name w:val="annotation subject"/>
    <w:basedOn w:val="Textkomentra"/>
    <w:next w:val="Textkomentra"/>
    <w:link w:val="PredmetkomentraChar"/>
    <w:uiPriority w:val="99"/>
    <w:semiHidden/>
    <w:unhideWhenUsed/>
    <w:rsid w:val="00696906"/>
    <w:rPr>
      <w:b/>
      <w:bCs/>
    </w:rPr>
  </w:style>
  <w:style w:type="character" w:customStyle="1" w:styleId="PredmetkomentraChar">
    <w:name w:val="Predmet komentára Char"/>
    <w:basedOn w:val="TextkomentraChar"/>
    <w:link w:val="Predmetkomentra"/>
    <w:uiPriority w:val="99"/>
    <w:semiHidden/>
    <w:rsid w:val="00696906"/>
    <w:rPr>
      <w:b/>
      <w:bCs/>
      <w:sz w:val="20"/>
      <w:szCs w:val="20"/>
    </w:rPr>
  </w:style>
  <w:style w:type="paragraph" w:styleId="Textbubliny">
    <w:name w:val="Balloon Text"/>
    <w:basedOn w:val="Normlny"/>
    <w:link w:val="TextbublinyChar"/>
    <w:uiPriority w:val="99"/>
    <w:semiHidden/>
    <w:unhideWhenUsed/>
    <w:rsid w:val="0069690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96906"/>
    <w:rPr>
      <w:rFonts w:ascii="Tahoma" w:hAnsi="Tahoma" w:cs="Tahoma"/>
      <w:sz w:val="16"/>
      <w:szCs w:val="16"/>
    </w:rPr>
  </w:style>
  <w:style w:type="paragraph" w:styleId="Odsekzoznamu">
    <w:name w:val="List Paragraph"/>
    <w:basedOn w:val="Normlny"/>
    <w:uiPriority w:val="34"/>
    <w:qFormat/>
    <w:rsid w:val="00EF76BD"/>
    <w:pPr>
      <w:ind w:left="720"/>
      <w:contextualSpacing/>
    </w:pPr>
  </w:style>
  <w:style w:type="character" w:styleId="Hypertextovprepojenie">
    <w:name w:val="Hyperlink"/>
    <w:basedOn w:val="Predvolenpsmoodseku"/>
    <w:uiPriority w:val="99"/>
    <w:unhideWhenUsed/>
    <w:rsid w:val="00B4405F"/>
    <w:rPr>
      <w:color w:val="0000FF" w:themeColor="hyperlink"/>
      <w:u w:val="single"/>
    </w:rPr>
  </w:style>
  <w:style w:type="paragraph" w:styleId="Hlavika">
    <w:name w:val="header"/>
    <w:basedOn w:val="Normlny"/>
    <w:link w:val="HlavikaChar"/>
    <w:uiPriority w:val="99"/>
    <w:unhideWhenUsed/>
    <w:rsid w:val="0038634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8634D"/>
  </w:style>
  <w:style w:type="paragraph" w:styleId="Pta">
    <w:name w:val="footer"/>
    <w:basedOn w:val="Normlny"/>
    <w:link w:val="PtaChar"/>
    <w:uiPriority w:val="99"/>
    <w:unhideWhenUsed/>
    <w:rsid w:val="0038634D"/>
    <w:pPr>
      <w:tabs>
        <w:tab w:val="center" w:pos="4536"/>
        <w:tab w:val="right" w:pos="9072"/>
      </w:tabs>
      <w:spacing w:after="0" w:line="240" w:lineRule="auto"/>
    </w:pPr>
  </w:style>
  <w:style w:type="character" w:customStyle="1" w:styleId="PtaChar">
    <w:name w:val="Päta Char"/>
    <w:basedOn w:val="Predvolenpsmoodseku"/>
    <w:link w:val="Pta"/>
    <w:uiPriority w:val="99"/>
    <w:rsid w:val="0038634D"/>
  </w:style>
  <w:style w:type="character" w:styleId="Siln">
    <w:name w:val="Strong"/>
    <w:basedOn w:val="Predvolenpsmoodseku"/>
    <w:uiPriority w:val="22"/>
    <w:qFormat/>
    <w:rsid w:val="0037601D"/>
    <w:rPr>
      <w:b/>
      <w:bCs/>
    </w:rPr>
  </w:style>
  <w:style w:type="paragraph" w:styleId="Normlnywebov">
    <w:name w:val="Normal (Web)"/>
    <w:basedOn w:val="Normlny"/>
    <w:uiPriority w:val="99"/>
    <w:semiHidden/>
    <w:unhideWhenUsed/>
    <w:rsid w:val="009B218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9B2184"/>
    <w:rPr>
      <w:color w:val="800080" w:themeColor="followedHyperlink"/>
      <w:u w:val="single"/>
    </w:rPr>
  </w:style>
  <w:style w:type="paragraph" w:customStyle="1" w:styleId="Default">
    <w:name w:val="Default"/>
    <w:rsid w:val="00A26B50"/>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iadne">
    <w:name w:val="Žiadne"/>
    <w:rsid w:val="00E45B1D"/>
  </w:style>
  <w:style w:type="paragraph" w:customStyle="1" w:styleId="gmail-m6210370937054376518msolistparagraph">
    <w:name w:val="gmail-m_6210370937054376518msolistparagraph"/>
    <w:basedOn w:val="Normlny"/>
    <w:rsid w:val="00FE4EFB"/>
    <w:pPr>
      <w:spacing w:before="100" w:beforeAutospacing="1" w:after="100" w:afterAutospacing="1" w:line="240" w:lineRule="auto"/>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519553">
      <w:bodyDiv w:val="1"/>
      <w:marLeft w:val="0"/>
      <w:marRight w:val="0"/>
      <w:marTop w:val="0"/>
      <w:marBottom w:val="0"/>
      <w:divBdr>
        <w:top w:val="none" w:sz="0" w:space="0" w:color="auto"/>
        <w:left w:val="none" w:sz="0" w:space="0" w:color="auto"/>
        <w:bottom w:val="none" w:sz="0" w:space="0" w:color="auto"/>
        <w:right w:val="none" w:sz="0" w:space="0" w:color="auto"/>
      </w:divBdr>
    </w:div>
    <w:div w:id="202063553">
      <w:bodyDiv w:val="1"/>
      <w:marLeft w:val="0"/>
      <w:marRight w:val="0"/>
      <w:marTop w:val="0"/>
      <w:marBottom w:val="0"/>
      <w:divBdr>
        <w:top w:val="none" w:sz="0" w:space="0" w:color="auto"/>
        <w:left w:val="none" w:sz="0" w:space="0" w:color="auto"/>
        <w:bottom w:val="none" w:sz="0" w:space="0" w:color="auto"/>
        <w:right w:val="none" w:sz="0" w:space="0" w:color="auto"/>
      </w:divBdr>
      <w:divsChild>
        <w:div w:id="1449424844">
          <w:marLeft w:val="0"/>
          <w:marRight w:val="0"/>
          <w:marTop w:val="0"/>
          <w:marBottom w:val="0"/>
          <w:divBdr>
            <w:top w:val="none" w:sz="0" w:space="0" w:color="auto"/>
            <w:left w:val="none" w:sz="0" w:space="0" w:color="auto"/>
            <w:bottom w:val="none" w:sz="0" w:space="0" w:color="auto"/>
            <w:right w:val="none" w:sz="0" w:space="0" w:color="auto"/>
          </w:divBdr>
          <w:divsChild>
            <w:div w:id="137580088">
              <w:marLeft w:val="0"/>
              <w:marRight w:val="0"/>
              <w:marTop w:val="0"/>
              <w:marBottom w:val="0"/>
              <w:divBdr>
                <w:top w:val="none" w:sz="0" w:space="0" w:color="auto"/>
                <w:left w:val="none" w:sz="0" w:space="0" w:color="auto"/>
                <w:bottom w:val="none" w:sz="0" w:space="0" w:color="auto"/>
                <w:right w:val="none" w:sz="0" w:space="0" w:color="auto"/>
              </w:divBdr>
              <w:divsChild>
                <w:div w:id="1623657376">
                  <w:marLeft w:val="0"/>
                  <w:marRight w:val="0"/>
                  <w:marTop w:val="0"/>
                  <w:marBottom w:val="0"/>
                  <w:divBdr>
                    <w:top w:val="none" w:sz="0" w:space="0" w:color="auto"/>
                    <w:left w:val="none" w:sz="0" w:space="0" w:color="auto"/>
                    <w:bottom w:val="none" w:sz="0" w:space="0" w:color="auto"/>
                    <w:right w:val="none" w:sz="0" w:space="0" w:color="auto"/>
                  </w:divBdr>
                  <w:divsChild>
                    <w:div w:id="340401203">
                      <w:marLeft w:val="0"/>
                      <w:marRight w:val="0"/>
                      <w:marTop w:val="0"/>
                      <w:marBottom w:val="0"/>
                      <w:divBdr>
                        <w:top w:val="none" w:sz="0" w:space="0" w:color="auto"/>
                        <w:left w:val="none" w:sz="0" w:space="0" w:color="auto"/>
                        <w:bottom w:val="none" w:sz="0" w:space="0" w:color="auto"/>
                        <w:right w:val="none" w:sz="0" w:space="0" w:color="auto"/>
                      </w:divBdr>
                      <w:divsChild>
                        <w:div w:id="1925146752">
                          <w:marLeft w:val="0"/>
                          <w:marRight w:val="0"/>
                          <w:marTop w:val="0"/>
                          <w:marBottom w:val="0"/>
                          <w:divBdr>
                            <w:top w:val="none" w:sz="0" w:space="0" w:color="auto"/>
                            <w:left w:val="none" w:sz="0" w:space="0" w:color="auto"/>
                            <w:bottom w:val="none" w:sz="0" w:space="0" w:color="auto"/>
                            <w:right w:val="none" w:sz="0" w:space="0" w:color="auto"/>
                          </w:divBdr>
                          <w:divsChild>
                            <w:div w:id="14714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9352139">
      <w:bodyDiv w:val="1"/>
      <w:marLeft w:val="0"/>
      <w:marRight w:val="0"/>
      <w:marTop w:val="0"/>
      <w:marBottom w:val="0"/>
      <w:divBdr>
        <w:top w:val="none" w:sz="0" w:space="0" w:color="auto"/>
        <w:left w:val="none" w:sz="0" w:space="0" w:color="auto"/>
        <w:bottom w:val="none" w:sz="0" w:space="0" w:color="auto"/>
        <w:right w:val="none" w:sz="0" w:space="0" w:color="auto"/>
      </w:divBdr>
    </w:div>
    <w:div w:id="520827764">
      <w:bodyDiv w:val="1"/>
      <w:marLeft w:val="0"/>
      <w:marRight w:val="0"/>
      <w:marTop w:val="0"/>
      <w:marBottom w:val="0"/>
      <w:divBdr>
        <w:top w:val="none" w:sz="0" w:space="0" w:color="auto"/>
        <w:left w:val="none" w:sz="0" w:space="0" w:color="auto"/>
        <w:bottom w:val="none" w:sz="0" w:space="0" w:color="auto"/>
        <w:right w:val="none" w:sz="0" w:space="0" w:color="auto"/>
      </w:divBdr>
    </w:div>
    <w:div w:id="1975868792">
      <w:bodyDiv w:val="1"/>
      <w:marLeft w:val="0"/>
      <w:marRight w:val="0"/>
      <w:marTop w:val="0"/>
      <w:marBottom w:val="0"/>
      <w:divBdr>
        <w:top w:val="none" w:sz="0" w:space="0" w:color="auto"/>
        <w:left w:val="none" w:sz="0" w:space="0" w:color="auto"/>
        <w:bottom w:val="none" w:sz="0" w:space="0" w:color="auto"/>
        <w:right w:val="none" w:sz="0" w:space="0" w:color="auto"/>
      </w:divBdr>
    </w:div>
    <w:div w:id="1989745852">
      <w:bodyDiv w:val="1"/>
      <w:marLeft w:val="0"/>
      <w:marRight w:val="0"/>
      <w:marTop w:val="0"/>
      <w:marBottom w:val="0"/>
      <w:divBdr>
        <w:top w:val="none" w:sz="0" w:space="0" w:color="auto"/>
        <w:left w:val="none" w:sz="0" w:space="0" w:color="auto"/>
        <w:bottom w:val="none" w:sz="0" w:space="0" w:color="auto"/>
        <w:right w:val="none" w:sz="0" w:space="0" w:color="auto"/>
      </w:divBdr>
    </w:div>
    <w:div w:id="2040425519">
      <w:bodyDiv w:val="1"/>
      <w:marLeft w:val="0"/>
      <w:marRight w:val="0"/>
      <w:marTop w:val="0"/>
      <w:marBottom w:val="0"/>
      <w:divBdr>
        <w:top w:val="none" w:sz="0" w:space="0" w:color="auto"/>
        <w:left w:val="none" w:sz="0" w:space="0" w:color="auto"/>
        <w:bottom w:val="none" w:sz="0" w:space="0" w:color="auto"/>
        <w:right w:val="none" w:sz="0" w:space="0" w:color="auto"/>
      </w:divBdr>
    </w:div>
    <w:div w:id="208525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michaela.salova@vucke.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770B34-BF59-4C98-B5F8-C5C92DF14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1139</Words>
  <Characters>6496</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vector>
  </TitlesOfParts>
  <Company>VUCKE</Company>
  <LinksUpToDate>false</LinksUpToDate>
  <CharactersWithSpaces>7620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Papcun Martin</dc:creator>
  <cp:lastModifiedBy>Salova Michaela</cp:lastModifiedBy>
  <cp:revision>3</cp:revision>
  <cp:lastPrinted>2020-03-25T09:57:00Z</cp:lastPrinted>
  <dcterms:created xsi:type="dcterms:W3CDTF">2021-11-29T12:44:00Z</dcterms:created>
  <dcterms:modified xsi:type="dcterms:W3CDTF">2021-11-30T07:45:00Z</dcterms:modified>
</cp:coreProperties>
</file>