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193" w:rsidRDefault="00C05193" w:rsidP="00C05193">
      <w:pPr>
        <w:pStyle w:val="Default"/>
        <w:jc w:val="center"/>
        <w:rPr>
          <w:sz w:val="28"/>
          <w:szCs w:val="28"/>
        </w:rPr>
      </w:pPr>
      <w:r>
        <w:rPr>
          <w:b/>
          <w:bCs/>
          <w:sz w:val="28"/>
          <w:szCs w:val="28"/>
        </w:rPr>
        <w:t>ZMLUVA O POSKYTNUTÍ SLUŽIEB</w:t>
      </w:r>
    </w:p>
    <w:p w:rsidR="00C05193" w:rsidRDefault="00C05193" w:rsidP="00C05193">
      <w:pPr>
        <w:pStyle w:val="Default"/>
        <w:jc w:val="center"/>
        <w:rPr>
          <w:sz w:val="28"/>
          <w:szCs w:val="28"/>
        </w:rPr>
      </w:pPr>
      <w:r>
        <w:rPr>
          <w:b/>
          <w:bCs/>
          <w:sz w:val="28"/>
          <w:szCs w:val="28"/>
        </w:rPr>
        <w:t>č. .....................</w:t>
      </w:r>
    </w:p>
    <w:p w:rsidR="00C05193" w:rsidRDefault="00C05193" w:rsidP="00C05193">
      <w:pPr>
        <w:pStyle w:val="Default"/>
        <w:jc w:val="center"/>
        <w:rPr>
          <w:i/>
          <w:iCs/>
          <w:sz w:val="23"/>
          <w:szCs w:val="23"/>
        </w:rPr>
      </w:pPr>
      <w:r>
        <w:rPr>
          <w:i/>
          <w:iCs/>
          <w:sz w:val="23"/>
          <w:szCs w:val="23"/>
        </w:rPr>
        <w:t xml:space="preserve">uzavretá v zmysle </w:t>
      </w:r>
      <w:proofErr w:type="spellStart"/>
      <w:r>
        <w:rPr>
          <w:i/>
          <w:iCs/>
          <w:sz w:val="23"/>
          <w:szCs w:val="23"/>
        </w:rPr>
        <w:t>ust</w:t>
      </w:r>
      <w:proofErr w:type="spellEnd"/>
      <w:r>
        <w:rPr>
          <w:i/>
          <w:iCs/>
          <w:sz w:val="23"/>
          <w:szCs w:val="23"/>
        </w:rPr>
        <w:t>. § 269 ods. 2 zákona č. 513/1991 Zb. Obchodný zákonník v znení neskorších predpisov</w:t>
      </w:r>
    </w:p>
    <w:p w:rsidR="00C05193" w:rsidRDefault="00C05193" w:rsidP="00C05193">
      <w:pPr>
        <w:pStyle w:val="Default"/>
        <w:jc w:val="center"/>
        <w:rPr>
          <w:sz w:val="23"/>
          <w:szCs w:val="23"/>
        </w:rPr>
      </w:pPr>
    </w:p>
    <w:p w:rsidR="00C05193" w:rsidRDefault="00C05193" w:rsidP="00C05193">
      <w:pPr>
        <w:pStyle w:val="Default"/>
        <w:jc w:val="center"/>
        <w:rPr>
          <w:b/>
          <w:bCs/>
          <w:sz w:val="23"/>
          <w:szCs w:val="23"/>
        </w:rPr>
      </w:pPr>
      <w:r>
        <w:rPr>
          <w:b/>
          <w:bCs/>
          <w:sz w:val="23"/>
          <w:szCs w:val="23"/>
        </w:rPr>
        <w:t>Zmluvné strany:</w:t>
      </w:r>
    </w:p>
    <w:p w:rsidR="00C05193" w:rsidRDefault="00C05193" w:rsidP="00C05193">
      <w:pPr>
        <w:pStyle w:val="Default"/>
        <w:jc w:val="center"/>
        <w:rPr>
          <w:sz w:val="23"/>
          <w:szCs w:val="23"/>
        </w:rPr>
      </w:pPr>
    </w:p>
    <w:p w:rsidR="00C05193" w:rsidRDefault="00C05193" w:rsidP="00C05193">
      <w:pPr>
        <w:pStyle w:val="Default"/>
        <w:rPr>
          <w:b/>
          <w:bCs/>
          <w:sz w:val="23"/>
          <w:szCs w:val="23"/>
          <w:u w:val="single"/>
        </w:rPr>
      </w:pPr>
      <w:r w:rsidRPr="00C05193">
        <w:rPr>
          <w:b/>
          <w:bCs/>
          <w:sz w:val="23"/>
          <w:szCs w:val="23"/>
          <w:u w:val="single"/>
        </w:rPr>
        <w:t xml:space="preserve">Objednávateľ: </w:t>
      </w:r>
    </w:p>
    <w:p w:rsidR="00C05193" w:rsidRPr="00C05193" w:rsidRDefault="00C05193" w:rsidP="00C05193">
      <w:pPr>
        <w:pStyle w:val="Default"/>
        <w:rPr>
          <w:sz w:val="23"/>
          <w:szCs w:val="23"/>
          <w:u w:val="single"/>
        </w:rPr>
      </w:pPr>
    </w:p>
    <w:p w:rsidR="00C05193" w:rsidRDefault="00C05193" w:rsidP="00C05193">
      <w:pPr>
        <w:pStyle w:val="Default"/>
        <w:rPr>
          <w:sz w:val="23"/>
          <w:szCs w:val="23"/>
        </w:rPr>
      </w:pPr>
      <w:r>
        <w:rPr>
          <w:sz w:val="23"/>
          <w:szCs w:val="23"/>
        </w:rPr>
        <w:t xml:space="preserve">Názov: </w:t>
      </w:r>
      <w:r>
        <w:rPr>
          <w:sz w:val="23"/>
          <w:szCs w:val="23"/>
        </w:rPr>
        <w:tab/>
      </w:r>
      <w:r>
        <w:rPr>
          <w:sz w:val="23"/>
          <w:szCs w:val="23"/>
        </w:rPr>
        <w:tab/>
      </w:r>
      <w:r>
        <w:rPr>
          <w:b/>
          <w:bCs/>
          <w:sz w:val="23"/>
          <w:szCs w:val="23"/>
        </w:rPr>
        <w:t xml:space="preserve">Košický samosprávny kraj </w:t>
      </w:r>
    </w:p>
    <w:p w:rsidR="00C05193" w:rsidRDefault="00C05193" w:rsidP="00C05193">
      <w:pPr>
        <w:pStyle w:val="Default"/>
        <w:rPr>
          <w:sz w:val="23"/>
          <w:szCs w:val="23"/>
        </w:rPr>
      </w:pPr>
      <w:r>
        <w:rPr>
          <w:sz w:val="23"/>
          <w:szCs w:val="23"/>
        </w:rPr>
        <w:t xml:space="preserve">Sídlo: </w:t>
      </w:r>
      <w:r>
        <w:rPr>
          <w:sz w:val="23"/>
          <w:szCs w:val="23"/>
        </w:rPr>
        <w:tab/>
      </w:r>
      <w:r>
        <w:rPr>
          <w:sz w:val="23"/>
          <w:szCs w:val="23"/>
        </w:rPr>
        <w:tab/>
      </w:r>
      <w:r>
        <w:rPr>
          <w:sz w:val="23"/>
          <w:szCs w:val="23"/>
        </w:rPr>
        <w:tab/>
        <w:t xml:space="preserve">Námestie Maratónu mieru 1, 042 66 Košice </w:t>
      </w:r>
    </w:p>
    <w:p w:rsidR="00C05193" w:rsidRDefault="00C05193" w:rsidP="00C05193">
      <w:pPr>
        <w:pStyle w:val="Default"/>
        <w:rPr>
          <w:sz w:val="23"/>
          <w:szCs w:val="23"/>
        </w:rPr>
      </w:pPr>
      <w:r>
        <w:rPr>
          <w:sz w:val="23"/>
          <w:szCs w:val="23"/>
        </w:rPr>
        <w:t xml:space="preserve">Štatutárny orgán: </w:t>
      </w:r>
      <w:r>
        <w:rPr>
          <w:sz w:val="23"/>
          <w:szCs w:val="23"/>
        </w:rPr>
        <w:tab/>
        <w:t xml:space="preserve">Ing. Rastislav Trnka, predseda samosprávneho kraja </w:t>
      </w:r>
    </w:p>
    <w:p w:rsidR="00C05193" w:rsidRDefault="00C05193" w:rsidP="00C05193">
      <w:pPr>
        <w:pStyle w:val="Default"/>
        <w:rPr>
          <w:sz w:val="23"/>
          <w:szCs w:val="23"/>
        </w:rPr>
      </w:pPr>
      <w:r>
        <w:rPr>
          <w:sz w:val="23"/>
          <w:szCs w:val="23"/>
        </w:rPr>
        <w:t xml:space="preserve">IČO: </w:t>
      </w:r>
      <w:r>
        <w:rPr>
          <w:sz w:val="23"/>
          <w:szCs w:val="23"/>
        </w:rPr>
        <w:tab/>
      </w:r>
      <w:r>
        <w:rPr>
          <w:sz w:val="23"/>
          <w:szCs w:val="23"/>
        </w:rPr>
        <w:tab/>
      </w:r>
      <w:r>
        <w:rPr>
          <w:sz w:val="23"/>
          <w:szCs w:val="23"/>
        </w:rPr>
        <w:tab/>
        <w:t xml:space="preserve">35541016 </w:t>
      </w:r>
    </w:p>
    <w:p w:rsidR="00C05193" w:rsidRDefault="00C05193" w:rsidP="00C05193">
      <w:pPr>
        <w:pStyle w:val="Default"/>
        <w:rPr>
          <w:sz w:val="23"/>
          <w:szCs w:val="23"/>
        </w:rPr>
      </w:pPr>
      <w:r>
        <w:rPr>
          <w:sz w:val="23"/>
          <w:szCs w:val="23"/>
        </w:rPr>
        <w:t>Kontaktná osoba:</w:t>
      </w:r>
      <w:r>
        <w:rPr>
          <w:sz w:val="23"/>
          <w:szCs w:val="23"/>
        </w:rPr>
        <w:tab/>
        <w:t xml:space="preserve">....................., </w:t>
      </w:r>
      <w:proofErr w:type="spellStart"/>
      <w:r>
        <w:rPr>
          <w:sz w:val="23"/>
          <w:szCs w:val="23"/>
        </w:rPr>
        <w:t>t.č</w:t>
      </w:r>
      <w:proofErr w:type="spellEnd"/>
      <w:r>
        <w:rPr>
          <w:sz w:val="23"/>
          <w:szCs w:val="23"/>
        </w:rPr>
        <w:t xml:space="preserve">. ................, e-mail: ....................... </w:t>
      </w:r>
      <w:bookmarkStart w:id="0" w:name="_GoBack"/>
      <w:bookmarkEnd w:id="0"/>
    </w:p>
    <w:p w:rsidR="00C05193" w:rsidRDefault="00C05193" w:rsidP="00C05193">
      <w:pPr>
        <w:pStyle w:val="Default"/>
        <w:rPr>
          <w:sz w:val="23"/>
          <w:szCs w:val="23"/>
        </w:rPr>
      </w:pPr>
      <w:r>
        <w:rPr>
          <w:sz w:val="23"/>
          <w:szCs w:val="23"/>
        </w:rPr>
        <w:t xml:space="preserve">Bankové spojenie: </w:t>
      </w:r>
      <w:r>
        <w:rPr>
          <w:sz w:val="23"/>
          <w:szCs w:val="23"/>
        </w:rPr>
        <w:tab/>
        <w:t xml:space="preserve">...................... </w:t>
      </w:r>
    </w:p>
    <w:p w:rsidR="00C05193" w:rsidRDefault="00C05193" w:rsidP="00C05193">
      <w:pPr>
        <w:pStyle w:val="Default"/>
        <w:rPr>
          <w:sz w:val="23"/>
          <w:szCs w:val="23"/>
        </w:rPr>
      </w:pPr>
      <w:r>
        <w:rPr>
          <w:sz w:val="23"/>
          <w:szCs w:val="23"/>
        </w:rPr>
        <w:t xml:space="preserve">Číslo účtu: </w:t>
      </w:r>
      <w:r>
        <w:rPr>
          <w:sz w:val="23"/>
          <w:szCs w:val="23"/>
        </w:rPr>
        <w:tab/>
      </w:r>
      <w:r>
        <w:rPr>
          <w:sz w:val="23"/>
          <w:szCs w:val="23"/>
        </w:rPr>
        <w:tab/>
        <w:t xml:space="preserve">...................... </w:t>
      </w:r>
    </w:p>
    <w:p w:rsidR="00C05193" w:rsidRDefault="00C05193" w:rsidP="00C05193">
      <w:pPr>
        <w:pStyle w:val="Default"/>
        <w:rPr>
          <w:i/>
          <w:iCs/>
          <w:sz w:val="23"/>
          <w:szCs w:val="23"/>
        </w:rPr>
      </w:pPr>
      <w:r>
        <w:rPr>
          <w:i/>
          <w:iCs/>
          <w:sz w:val="23"/>
          <w:szCs w:val="23"/>
        </w:rPr>
        <w:t>(ďalej len „objednávateľ“)</w:t>
      </w:r>
    </w:p>
    <w:p w:rsidR="00C05193" w:rsidRDefault="00C05193" w:rsidP="00C05193">
      <w:pPr>
        <w:pStyle w:val="Default"/>
        <w:rPr>
          <w:i/>
          <w:iCs/>
          <w:sz w:val="23"/>
          <w:szCs w:val="23"/>
        </w:rPr>
      </w:pPr>
    </w:p>
    <w:p w:rsidR="00C05193" w:rsidRDefault="00C05193" w:rsidP="00C05193">
      <w:pPr>
        <w:pStyle w:val="Default"/>
        <w:rPr>
          <w:i/>
          <w:iCs/>
          <w:sz w:val="23"/>
          <w:szCs w:val="23"/>
        </w:rPr>
      </w:pPr>
      <w:r>
        <w:rPr>
          <w:i/>
          <w:iCs/>
          <w:sz w:val="23"/>
          <w:szCs w:val="23"/>
        </w:rPr>
        <w:t xml:space="preserve">a </w:t>
      </w:r>
    </w:p>
    <w:p w:rsidR="00C05193" w:rsidRDefault="00C05193" w:rsidP="00C05193">
      <w:pPr>
        <w:pStyle w:val="Default"/>
        <w:rPr>
          <w:sz w:val="23"/>
          <w:szCs w:val="23"/>
        </w:rPr>
      </w:pPr>
    </w:p>
    <w:p w:rsidR="00C05193" w:rsidRDefault="00C05193" w:rsidP="00C05193">
      <w:pPr>
        <w:pStyle w:val="Default"/>
        <w:rPr>
          <w:b/>
          <w:bCs/>
          <w:sz w:val="23"/>
          <w:szCs w:val="23"/>
          <w:u w:val="single"/>
        </w:rPr>
      </w:pPr>
      <w:r w:rsidRPr="00C05193">
        <w:rPr>
          <w:b/>
          <w:bCs/>
          <w:sz w:val="23"/>
          <w:szCs w:val="23"/>
          <w:u w:val="single"/>
        </w:rPr>
        <w:t xml:space="preserve">Poskytovateľ: </w:t>
      </w:r>
    </w:p>
    <w:p w:rsidR="00C05193" w:rsidRPr="00C05193" w:rsidRDefault="00C05193" w:rsidP="00C05193">
      <w:pPr>
        <w:pStyle w:val="Default"/>
        <w:rPr>
          <w:sz w:val="23"/>
          <w:szCs w:val="23"/>
          <w:u w:val="single"/>
        </w:rPr>
      </w:pPr>
    </w:p>
    <w:p w:rsidR="00C05193" w:rsidRDefault="00C05193" w:rsidP="00C05193">
      <w:pPr>
        <w:pStyle w:val="Default"/>
        <w:rPr>
          <w:b/>
          <w:bCs/>
          <w:i/>
          <w:iCs/>
          <w:sz w:val="23"/>
          <w:szCs w:val="23"/>
        </w:rPr>
      </w:pPr>
      <w:r>
        <w:rPr>
          <w:b/>
          <w:bCs/>
          <w:i/>
          <w:iCs/>
          <w:sz w:val="23"/>
          <w:szCs w:val="23"/>
        </w:rPr>
        <w:t xml:space="preserve">právnická osoba zapísaná v Obchodnom registri: </w:t>
      </w:r>
    </w:p>
    <w:p w:rsidR="00C05193" w:rsidRDefault="00C05193" w:rsidP="00C05193">
      <w:pPr>
        <w:pStyle w:val="Default"/>
        <w:rPr>
          <w:sz w:val="23"/>
          <w:szCs w:val="23"/>
        </w:rPr>
      </w:pPr>
    </w:p>
    <w:p w:rsidR="00C05193" w:rsidRDefault="00C05193" w:rsidP="00C05193">
      <w:pPr>
        <w:pStyle w:val="Default"/>
        <w:rPr>
          <w:sz w:val="23"/>
          <w:szCs w:val="23"/>
        </w:rPr>
      </w:pPr>
      <w:r>
        <w:rPr>
          <w:sz w:val="23"/>
          <w:szCs w:val="23"/>
        </w:rPr>
        <w:t xml:space="preserve">Obchodné meno: </w:t>
      </w:r>
      <w:r>
        <w:rPr>
          <w:sz w:val="23"/>
          <w:szCs w:val="23"/>
        </w:rPr>
        <w:tab/>
      </w:r>
      <w:r>
        <w:rPr>
          <w:b/>
          <w:bCs/>
          <w:sz w:val="23"/>
          <w:szCs w:val="23"/>
        </w:rPr>
        <w:t xml:space="preserve">........................................ </w:t>
      </w:r>
    </w:p>
    <w:p w:rsidR="00C05193" w:rsidRDefault="00C05193" w:rsidP="00C05193">
      <w:pPr>
        <w:pStyle w:val="Default"/>
        <w:rPr>
          <w:sz w:val="23"/>
          <w:szCs w:val="23"/>
        </w:rPr>
      </w:pPr>
      <w:r>
        <w:rPr>
          <w:sz w:val="23"/>
          <w:szCs w:val="23"/>
        </w:rPr>
        <w:t xml:space="preserve">Sídlo: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Štatutárny orgán: </w:t>
      </w:r>
      <w:r>
        <w:rPr>
          <w:sz w:val="23"/>
          <w:szCs w:val="23"/>
        </w:rPr>
        <w:tab/>
        <w:t xml:space="preserve">....................................... </w:t>
      </w:r>
    </w:p>
    <w:p w:rsidR="00C05193" w:rsidRDefault="00C05193" w:rsidP="00C05193">
      <w:pPr>
        <w:pStyle w:val="Default"/>
        <w:rPr>
          <w:sz w:val="23"/>
          <w:szCs w:val="23"/>
        </w:rPr>
      </w:pPr>
      <w:r>
        <w:rPr>
          <w:sz w:val="23"/>
          <w:szCs w:val="23"/>
        </w:rPr>
        <w:t xml:space="preserve">IČO: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DIČ: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IČ DPH: </w:t>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Kontaktná osoba: </w:t>
      </w:r>
      <w:r>
        <w:rPr>
          <w:sz w:val="23"/>
          <w:szCs w:val="23"/>
        </w:rPr>
        <w:tab/>
        <w:t xml:space="preserve">....................., </w:t>
      </w:r>
      <w:proofErr w:type="spellStart"/>
      <w:r>
        <w:rPr>
          <w:sz w:val="23"/>
          <w:szCs w:val="23"/>
        </w:rPr>
        <w:t>t.č</w:t>
      </w:r>
      <w:proofErr w:type="spellEnd"/>
      <w:r>
        <w:rPr>
          <w:sz w:val="23"/>
          <w:szCs w:val="23"/>
        </w:rPr>
        <w:t xml:space="preserve">. ................, e-mail: ....................... </w:t>
      </w:r>
    </w:p>
    <w:p w:rsidR="00C05193" w:rsidRDefault="00C05193" w:rsidP="00C05193">
      <w:pPr>
        <w:pStyle w:val="Default"/>
        <w:rPr>
          <w:sz w:val="23"/>
          <w:szCs w:val="23"/>
        </w:rPr>
      </w:pPr>
      <w:r>
        <w:rPr>
          <w:sz w:val="23"/>
          <w:szCs w:val="23"/>
        </w:rPr>
        <w:t xml:space="preserve">Bankové spojenie: </w:t>
      </w:r>
      <w:r>
        <w:rPr>
          <w:sz w:val="23"/>
          <w:szCs w:val="23"/>
        </w:rPr>
        <w:tab/>
        <w:t xml:space="preserve">....................................... </w:t>
      </w:r>
    </w:p>
    <w:p w:rsidR="00C05193" w:rsidRDefault="00C05193" w:rsidP="00C05193">
      <w:pPr>
        <w:pStyle w:val="Default"/>
        <w:rPr>
          <w:sz w:val="23"/>
          <w:szCs w:val="23"/>
        </w:rPr>
      </w:pPr>
      <w:r>
        <w:rPr>
          <w:sz w:val="23"/>
          <w:szCs w:val="23"/>
        </w:rPr>
        <w:t xml:space="preserve">Číslo účtu: </w:t>
      </w:r>
      <w:r>
        <w:rPr>
          <w:sz w:val="23"/>
          <w:szCs w:val="23"/>
        </w:rPr>
        <w:tab/>
      </w:r>
      <w:r>
        <w:rPr>
          <w:sz w:val="23"/>
          <w:szCs w:val="23"/>
        </w:rPr>
        <w:tab/>
        <w:t xml:space="preserve">........................ </w:t>
      </w:r>
    </w:p>
    <w:p w:rsidR="00C05193" w:rsidRDefault="00C05193" w:rsidP="00C05193">
      <w:pPr>
        <w:pStyle w:val="Default"/>
        <w:rPr>
          <w:sz w:val="23"/>
          <w:szCs w:val="23"/>
        </w:rPr>
      </w:pPr>
      <w:r>
        <w:rPr>
          <w:sz w:val="23"/>
          <w:szCs w:val="23"/>
        </w:rPr>
        <w:t>Zapísaná v Obchodnom registri Okresného súdu ............. v oddiele ....... vo vložke č. .........</w:t>
      </w:r>
    </w:p>
    <w:p w:rsidR="00C05193" w:rsidRDefault="00C05193" w:rsidP="00C05193">
      <w:pPr>
        <w:pStyle w:val="Default"/>
        <w:rPr>
          <w:sz w:val="23"/>
          <w:szCs w:val="23"/>
        </w:rPr>
      </w:pPr>
    </w:p>
    <w:p w:rsidR="00C05193" w:rsidRDefault="00C05193" w:rsidP="00C05193">
      <w:pPr>
        <w:pStyle w:val="Default"/>
        <w:rPr>
          <w:b/>
          <w:bCs/>
          <w:i/>
          <w:iCs/>
          <w:sz w:val="23"/>
          <w:szCs w:val="23"/>
        </w:rPr>
      </w:pPr>
      <w:r>
        <w:rPr>
          <w:b/>
          <w:bCs/>
          <w:i/>
          <w:iCs/>
          <w:sz w:val="23"/>
          <w:szCs w:val="23"/>
        </w:rPr>
        <w:t xml:space="preserve">fyzická osoba – podnikateľ: </w:t>
      </w:r>
    </w:p>
    <w:p w:rsidR="00C05193" w:rsidRDefault="00C05193" w:rsidP="00C05193">
      <w:pPr>
        <w:pStyle w:val="Default"/>
        <w:rPr>
          <w:sz w:val="23"/>
          <w:szCs w:val="23"/>
        </w:rPr>
      </w:pPr>
    </w:p>
    <w:p w:rsidR="00C05193" w:rsidRDefault="00C05193" w:rsidP="00C05193">
      <w:pPr>
        <w:pStyle w:val="Default"/>
        <w:rPr>
          <w:sz w:val="23"/>
          <w:szCs w:val="23"/>
        </w:rPr>
      </w:pPr>
      <w:r>
        <w:rPr>
          <w:sz w:val="23"/>
          <w:szCs w:val="23"/>
        </w:rPr>
        <w:t xml:space="preserve">Obchodné meno: </w:t>
      </w:r>
      <w:r>
        <w:rPr>
          <w:sz w:val="23"/>
          <w:szCs w:val="23"/>
        </w:rPr>
        <w:tab/>
      </w:r>
      <w:r>
        <w:rPr>
          <w:b/>
          <w:bCs/>
          <w:sz w:val="23"/>
          <w:szCs w:val="23"/>
        </w:rPr>
        <w:t xml:space="preserve">.......................................... </w:t>
      </w:r>
    </w:p>
    <w:p w:rsidR="00C05193" w:rsidRDefault="00C05193" w:rsidP="00C05193">
      <w:pPr>
        <w:pStyle w:val="Default"/>
        <w:rPr>
          <w:sz w:val="23"/>
          <w:szCs w:val="23"/>
        </w:rPr>
      </w:pPr>
      <w:r>
        <w:rPr>
          <w:sz w:val="23"/>
          <w:szCs w:val="23"/>
        </w:rPr>
        <w:t xml:space="preserve">Miesto podnikania: </w:t>
      </w:r>
      <w:r>
        <w:rPr>
          <w:sz w:val="23"/>
          <w:szCs w:val="23"/>
        </w:rPr>
        <w:tab/>
        <w:t xml:space="preserve">.......................................... </w:t>
      </w:r>
    </w:p>
    <w:p w:rsidR="00C05193" w:rsidRDefault="00C05193" w:rsidP="00C05193">
      <w:pPr>
        <w:pStyle w:val="Default"/>
        <w:rPr>
          <w:sz w:val="23"/>
          <w:szCs w:val="23"/>
        </w:rPr>
      </w:pPr>
      <w:r>
        <w:rPr>
          <w:sz w:val="23"/>
          <w:szCs w:val="23"/>
        </w:rPr>
        <w:t xml:space="preserve">IČO: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DIČ: </w:t>
      </w:r>
      <w:r>
        <w:rPr>
          <w:sz w:val="23"/>
          <w:szCs w:val="23"/>
        </w:rPr>
        <w:tab/>
      </w:r>
      <w:r>
        <w:rPr>
          <w:sz w:val="23"/>
          <w:szCs w:val="23"/>
        </w:rPr>
        <w:tab/>
      </w:r>
      <w:r>
        <w:rPr>
          <w:sz w:val="23"/>
          <w:szCs w:val="23"/>
        </w:rPr>
        <w:tab/>
        <w:t xml:space="preserve">.......................................... </w:t>
      </w:r>
    </w:p>
    <w:p w:rsidR="00C05193" w:rsidRDefault="00C05193" w:rsidP="00C05193">
      <w:pPr>
        <w:pStyle w:val="Default"/>
        <w:rPr>
          <w:sz w:val="23"/>
          <w:szCs w:val="23"/>
        </w:rPr>
      </w:pPr>
      <w:r>
        <w:rPr>
          <w:sz w:val="23"/>
          <w:szCs w:val="23"/>
        </w:rPr>
        <w:t>IČ DPH:</w:t>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Dátum narodenia: </w:t>
      </w:r>
      <w:r>
        <w:rPr>
          <w:sz w:val="23"/>
          <w:szCs w:val="23"/>
        </w:rPr>
        <w:tab/>
        <w:t xml:space="preserve">.......................................... </w:t>
      </w:r>
    </w:p>
    <w:p w:rsidR="00C05193" w:rsidRDefault="00C05193" w:rsidP="00C05193">
      <w:pPr>
        <w:pStyle w:val="Default"/>
        <w:rPr>
          <w:sz w:val="23"/>
          <w:szCs w:val="23"/>
        </w:rPr>
      </w:pPr>
      <w:r>
        <w:rPr>
          <w:sz w:val="23"/>
          <w:szCs w:val="23"/>
        </w:rPr>
        <w:t xml:space="preserve">Trvale bytom: </w:t>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Bankové spojenie: </w:t>
      </w:r>
      <w:r>
        <w:rPr>
          <w:sz w:val="23"/>
          <w:szCs w:val="23"/>
        </w:rPr>
        <w:tab/>
        <w:t xml:space="preserve">.......................................... </w:t>
      </w:r>
    </w:p>
    <w:p w:rsidR="00C05193" w:rsidRDefault="00C05193" w:rsidP="00C05193">
      <w:pPr>
        <w:pStyle w:val="Default"/>
        <w:rPr>
          <w:sz w:val="23"/>
          <w:szCs w:val="23"/>
        </w:rPr>
      </w:pPr>
      <w:r>
        <w:rPr>
          <w:sz w:val="23"/>
          <w:szCs w:val="23"/>
        </w:rPr>
        <w:t>Číslo účtu:</w:t>
      </w:r>
      <w:r>
        <w:rPr>
          <w:sz w:val="23"/>
          <w:szCs w:val="23"/>
        </w:rPr>
        <w:tab/>
      </w:r>
      <w:r>
        <w:rPr>
          <w:sz w:val="23"/>
          <w:szCs w:val="23"/>
        </w:rPr>
        <w:tab/>
        <w:t xml:space="preserve">........................................ </w:t>
      </w:r>
    </w:p>
    <w:p w:rsidR="00C05193" w:rsidRDefault="00C05193" w:rsidP="00C05193">
      <w:pPr>
        <w:pStyle w:val="Default"/>
        <w:rPr>
          <w:sz w:val="23"/>
          <w:szCs w:val="23"/>
        </w:rPr>
      </w:pPr>
      <w:r>
        <w:rPr>
          <w:sz w:val="23"/>
          <w:szCs w:val="23"/>
        </w:rPr>
        <w:t xml:space="preserve">Zapísaný v ................................. pod č. ............................... </w:t>
      </w:r>
    </w:p>
    <w:p w:rsidR="00C05193" w:rsidRDefault="00C05193" w:rsidP="00C05193">
      <w:pPr>
        <w:pStyle w:val="Default"/>
        <w:rPr>
          <w:i/>
          <w:iCs/>
          <w:sz w:val="23"/>
          <w:szCs w:val="23"/>
        </w:rPr>
      </w:pPr>
    </w:p>
    <w:p w:rsidR="00C05193" w:rsidRDefault="00C05193" w:rsidP="00C05193">
      <w:pPr>
        <w:pStyle w:val="Default"/>
        <w:rPr>
          <w:sz w:val="23"/>
          <w:szCs w:val="23"/>
        </w:rPr>
      </w:pPr>
      <w:r>
        <w:rPr>
          <w:i/>
          <w:iCs/>
          <w:sz w:val="23"/>
          <w:szCs w:val="23"/>
        </w:rPr>
        <w:t xml:space="preserve">(ďalej len „poskytovateľ“) </w:t>
      </w:r>
    </w:p>
    <w:p w:rsidR="00C05193" w:rsidRDefault="00C05193" w:rsidP="00C05193">
      <w:pPr>
        <w:pStyle w:val="Default"/>
        <w:rPr>
          <w:color w:val="auto"/>
        </w:rPr>
      </w:pPr>
      <w:r>
        <w:rPr>
          <w:i/>
          <w:iCs/>
          <w:sz w:val="23"/>
          <w:szCs w:val="23"/>
        </w:rPr>
        <w:t>(objednávateľ a poskytovateľ ďalej spolu len „zmluvné strany“)</w:t>
      </w:r>
    </w:p>
    <w:p w:rsidR="00C05193" w:rsidRDefault="00C05193" w:rsidP="00C05193">
      <w:pPr>
        <w:pStyle w:val="Default"/>
        <w:pageBreakBefore/>
        <w:jc w:val="center"/>
        <w:rPr>
          <w:color w:val="auto"/>
          <w:sz w:val="23"/>
          <w:szCs w:val="23"/>
        </w:rPr>
      </w:pPr>
      <w:r>
        <w:rPr>
          <w:b/>
          <w:bCs/>
          <w:i/>
          <w:iCs/>
          <w:color w:val="auto"/>
          <w:sz w:val="23"/>
          <w:szCs w:val="23"/>
        </w:rPr>
        <w:lastRenderedPageBreak/>
        <w:t>PREAMBULA</w:t>
      </w:r>
    </w:p>
    <w:p w:rsidR="00C05193" w:rsidRDefault="00C05193" w:rsidP="00C05193">
      <w:pPr>
        <w:pStyle w:val="Default"/>
        <w:rPr>
          <w:color w:val="auto"/>
          <w:sz w:val="23"/>
          <w:szCs w:val="23"/>
        </w:rPr>
      </w:pPr>
    </w:p>
    <w:p w:rsidR="00C05193" w:rsidRDefault="00C05193" w:rsidP="00C05193">
      <w:pPr>
        <w:pStyle w:val="Default"/>
        <w:jc w:val="both"/>
        <w:rPr>
          <w:color w:val="auto"/>
          <w:sz w:val="23"/>
          <w:szCs w:val="23"/>
        </w:rPr>
      </w:pPr>
      <w:r>
        <w:rPr>
          <w:color w:val="auto"/>
          <w:sz w:val="23"/>
          <w:szCs w:val="23"/>
        </w:rPr>
        <w:t xml:space="preserve">Zmluvné strany uzatvárajú túto zmluvu na základe výsledku verejného obstarávania postupom zákazky s nízkou hodnotou podľa § 117 zákona č. 343/2015 Z. z. o verejnom obstarávaní a o zmene a doplnení niektorých zákonov v znení neskorších predpisov.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w:t>
      </w:r>
    </w:p>
    <w:p w:rsidR="00C05193" w:rsidRDefault="00C05193" w:rsidP="00C05193">
      <w:pPr>
        <w:pStyle w:val="Default"/>
        <w:jc w:val="center"/>
        <w:rPr>
          <w:b/>
          <w:bCs/>
          <w:color w:val="auto"/>
          <w:sz w:val="23"/>
          <w:szCs w:val="23"/>
        </w:rPr>
      </w:pPr>
      <w:r>
        <w:rPr>
          <w:b/>
          <w:bCs/>
          <w:color w:val="auto"/>
          <w:sz w:val="23"/>
          <w:szCs w:val="23"/>
        </w:rPr>
        <w:t>Predmet zmluvy</w:t>
      </w:r>
    </w:p>
    <w:p w:rsidR="00C05193" w:rsidRDefault="00C05193" w:rsidP="00C05193">
      <w:pPr>
        <w:pStyle w:val="Default"/>
        <w:jc w:val="center"/>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1.1 </w:t>
      </w:r>
      <w:r w:rsidR="00CB0428">
        <w:rPr>
          <w:color w:val="auto"/>
          <w:sz w:val="23"/>
          <w:szCs w:val="23"/>
        </w:rPr>
        <w:tab/>
      </w:r>
      <w:r>
        <w:rPr>
          <w:color w:val="auto"/>
          <w:sz w:val="23"/>
          <w:szCs w:val="23"/>
        </w:rPr>
        <w:t xml:space="preserve">Poskytovateľ sa zaväzuje pre objednávateľa </w:t>
      </w:r>
      <w:r>
        <w:rPr>
          <w:b/>
          <w:bCs/>
          <w:color w:val="auto"/>
          <w:sz w:val="23"/>
          <w:szCs w:val="23"/>
        </w:rPr>
        <w:t xml:space="preserve">vykonať tlač a balenie tlačovín </w:t>
      </w:r>
      <w:r>
        <w:rPr>
          <w:color w:val="auto"/>
          <w:sz w:val="23"/>
          <w:szCs w:val="23"/>
        </w:rPr>
        <w:t>– Krajských novín v požadovaných nákladoch, termíne a špecifikáciách v súlade s touto zmluvou (</w:t>
      </w:r>
      <w:r>
        <w:rPr>
          <w:i/>
          <w:iCs/>
          <w:color w:val="auto"/>
          <w:sz w:val="23"/>
          <w:szCs w:val="23"/>
        </w:rPr>
        <w:t>ďalej aj len „služby</w:t>
      </w:r>
      <w:r>
        <w:rPr>
          <w:color w:val="auto"/>
          <w:sz w:val="23"/>
          <w:szCs w:val="23"/>
        </w:rPr>
        <w:t xml:space="preserve">“). </w:t>
      </w:r>
    </w:p>
    <w:p w:rsidR="00C05193" w:rsidRDefault="00C05193" w:rsidP="00C05193">
      <w:pPr>
        <w:pStyle w:val="Default"/>
        <w:rPr>
          <w:color w:val="auto"/>
          <w:sz w:val="23"/>
          <w:szCs w:val="23"/>
        </w:rPr>
      </w:pPr>
    </w:p>
    <w:p w:rsidR="00C05193" w:rsidRDefault="00C05193" w:rsidP="00C05193">
      <w:pPr>
        <w:pStyle w:val="Default"/>
        <w:jc w:val="both"/>
        <w:rPr>
          <w:color w:val="auto"/>
          <w:sz w:val="23"/>
          <w:szCs w:val="23"/>
        </w:rPr>
      </w:pPr>
      <w:r>
        <w:rPr>
          <w:color w:val="auto"/>
          <w:sz w:val="23"/>
          <w:szCs w:val="23"/>
        </w:rPr>
        <w:t xml:space="preserve">1.2 </w:t>
      </w:r>
      <w:r w:rsidR="00CB0428">
        <w:rPr>
          <w:color w:val="auto"/>
          <w:sz w:val="23"/>
          <w:szCs w:val="23"/>
        </w:rPr>
        <w:tab/>
      </w:r>
      <w:r>
        <w:rPr>
          <w:color w:val="auto"/>
          <w:sz w:val="23"/>
          <w:szCs w:val="23"/>
        </w:rPr>
        <w:t xml:space="preserve">Objednávateľ požaduje poskytnúť služby v nasledovnej špecifikácii: </w:t>
      </w:r>
    </w:p>
    <w:p w:rsidR="00C05193" w:rsidRDefault="00C05193" w:rsidP="00C05193">
      <w:pPr>
        <w:pStyle w:val="Default"/>
        <w:jc w:val="both"/>
        <w:rPr>
          <w:color w:val="auto"/>
          <w:sz w:val="23"/>
          <w:szCs w:val="23"/>
        </w:rPr>
      </w:pPr>
    </w:p>
    <w:p w:rsidR="00C05193" w:rsidRDefault="00C05193" w:rsidP="00CB0428">
      <w:pPr>
        <w:pStyle w:val="Default"/>
        <w:ind w:firstLine="708"/>
        <w:jc w:val="both"/>
        <w:rPr>
          <w:color w:val="auto"/>
          <w:sz w:val="23"/>
          <w:szCs w:val="23"/>
        </w:rPr>
      </w:pPr>
      <w:r>
        <w:rPr>
          <w:color w:val="auto"/>
          <w:sz w:val="23"/>
          <w:szCs w:val="23"/>
        </w:rPr>
        <w:t xml:space="preserve">A/ tlač tlačovín: </w:t>
      </w:r>
    </w:p>
    <w:p w:rsidR="00C05193" w:rsidRDefault="00C05193" w:rsidP="00C05193">
      <w:pPr>
        <w:pStyle w:val="Default"/>
        <w:jc w:val="both"/>
        <w:rPr>
          <w:color w:val="auto"/>
          <w:sz w:val="23"/>
          <w:szCs w:val="23"/>
        </w:rPr>
      </w:pPr>
    </w:p>
    <w:p w:rsidR="00C05193" w:rsidRDefault="00C05193" w:rsidP="00CB0428">
      <w:pPr>
        <w:pStyle w:val="Default"/>
        <w:spacing w:after="21"/>
        <w:ind w:left="708"/>
        <w:jc w:val="both"/>
        <w:rPr>
          <w:color w:val="auto"/>
          <w:sz w:val="23"/>
          <w:szCs w:val="23"/>
        </w:rPr>
      </w:pPr>
      <w:r>
        <w:rPr>
          <w:rFonts w:ascii="Arial" w:hAnsi="Arial" w:cs="Arial"/>
          <w:color w:val="auto"/>
          <w:sz w:val="23"/>
          <w:szCs w:val="23"/>
        </w:rPr>
        <w:t xml:space="preserve">- </w:t>
      </w:r>
      <w:r w:rsidR="00EB170C">
        <w:rPr>
          <w:color w:val="auto"/>
          <w:sz w:val="23"/>
          <w:szCs w:val="23"/>
        </w:rPr>
        <w:t xml:space="preserve">celkový náklad: cca do 1 620 </w:t>
      </w:r>
      <w:r>
        <w:rPr>
          <w:color w:val="auto"/>
          <w:sz w:val="23"/>
          <w:szCs w:val="23"/>
        </w:rPr>
        <w:t>000 ks výtlačkov (6 čísel po 270</w:t>
      </w:r>
      <w:r w:rsidR="00EB170C">
        <w:rPr>
          <w:color w:val="auto"/>
          <w:sz w:val="23"/>
          <w:szCs w:val="23"/>
        </w:rPr>
        <w:t xml:space="preserve"> </w:t>
      </w:r>
      <w:r>
        <w:rPr>
          <w:color w:val="auto"/>
          <w:sz w:val="23"/>
          <w:szCs w:val="23"/>
        </w:rPr>
        <w:t xml:space="preserve">000 výtlačkov na vydanie); konkrétny počet bude uvedený v objednávke podľa ods. 1.3 tohto článku zmluvy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farebná obojstranná tlač na papier ťažký od 60 – 70 g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rozsah: 16 strán </w:t>
      </w:r>
    </w:p>
    <w:p w:rsidR="00C05193" w:rsidRDefault="00C05193" w:rsidP="00CB0428">
      <w:pPr>
        <w:pStyle w:val="Default"/>
        <w:spacing w:after="21"/>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formát: A4 </w:t>
      </w:r>
    </w:p>
    <w:p w:rsidR="008975B9" w:rsidRDefault="00C05193" w:rsidP="008975B9">
      <w:pPr>
        <w:pStyle w:val="Default"/>
        <w:ind w:firstLine="708"/>
        <w:jc w:val="both"/>
        <w:rPr>
          <w:color w:val="auto"/>
          <w:sz w:val="23"/>
          <w:szCs w:val="23"/>
        </w:rPr>
      </w:pPr>
      <w:r>
        <w:rPr>
          <w:rFonts w:ascii="Arial" w:hAnsi="Arial" w:cs="Arial"/>
          <w:color w:val="auto"/>
          <w:sz w:val="23"/>
          <w:szCs w:val="23"/>
        </w:rPr>
        <w:t xml:space="preserve">- </w:t>
      </w:r>
      <w:r>
        <w:rPr>
          <w:color w:val="auto"/>
          <w:sz w:val="23"/>
          <w:szCs w:val="23"/>
        </w:rPr>
        <w:t xml:space="preserve">väzba: lepená alebo zošívaná </w:t>
      </w:r>
    </w:p>
    <w:p w:rsidR="008975B9" w:rsidRDefault="008975B9" w:rsidP="008975B9">
      <w:pPr>
        <w:pStyle w:val="Default"/>
        <w:ind w:firstLine="708"/>
        <w:jc w:val="both"/>
        <w:rPr>
          <w:sz w:val="23"/>
          <w:szCs w:val="23"/>
        </w:rPr>
      </w:pPr>
      <w:r w:rsidRPr="008975B9">
        <w:rPr>
          <w:sz w:val="23"/>
          <w:szCs w:val="23"/>
        </w:rPr>
        <w:t xml:space="preserve">- v mesiaci december 2020 bude súčasťou občasníka </w:t>
      </w:r>
      <w:proofErr w:type="spellStart"/>
      <w:r w:rsidRPr="008975B9">
        <w:rPr>
          <w:sz w:val="23"/>
          <w:szCs w:val="23"/>
        </w:rPr>
        <w:t>vkladačka</w:t>
      </w:r>
      <w:proofErr w:type="spellEnd"/>
      <w:r w:rsidRPr="008975B9">
        <w:rPr>
          <w:sz w:val="23"/>
          <w:szCs w:val="23"/>
        </w:rPr>
        <w:t xml:space="preserve"> - kalen</w:t>
      </w:r>
      <w:r>
        <w:rPr>
          <w:sz w:val="23"/>
          <w:szCs w:val="23"/>
        </w:rPr>
        <w:t xml:space="preserve">dár KSK na rok </w:t>
      </w:r>
    </w:p>
    <w:p w:rsidR="008975B9" w:rsidRDefault="008975B9" w:rsidP="008975B9">
      <w:pPr>
        <w:pStyle w:val="Default"/>
        <w:ind w:firstLine="708"/>
        <w:jc w:val="both"/>
        <w:rPr>
          <w:sz w:val="23"/>
          <w:szCs w:val="23"/>
        </w:rPr>
      </w:pPr>
      <w:r w:rsidRPr="008975B9">
        <w:rPr>
          <w:sz w:val="23"/>
          <w:szCs w:val="23"/>
        </w:rPr>
        <w:t>202</w:t>
      </w:r>
      <w:r w:rsidR="00EB170C">
        <w:rPr>
          <w:sz w:val="23"/>
          <w:szCs w:val="23"/>
        </w:rPr>
        <w:t>1</w:t>
      </w:r>
      <w:r w:rsidRPr="008975B9">
        <w:rPr>
          <w:sz w:val="23"/>
          <w:szCs w:val="23"/>
        </w:rPr>
        <w:t xml:space="preserve"> v rozmere A3, farebná obojstranná tlač na papier ťažký 200 – 250 g</w:t>
      </w:r>
      <w:r>
        <w:rPr>
          <w:sz w:val="23"/>
          <w:szCs w:val="23"/>
        </w:rPr>
        <w:t>, v počte 270 000</w:t>
      </w:r>
    </w:p>
    <w:p w:rsidR="008975B9" w:rsidRPr="008975B9" w:rsidRDefault="008975B9" w:rsidP="008975B9">
      <w:pPr>
        <w:pStyle w:val="Default"/>
        <w:ind w:firstLine="708"/>
        <w:jc w:val="both"/>
        <w:rPr>
          <w:color w:val="auto"/>
          <w:sz w:val="23"/>
          <w:szCs w:val="23"/>
        </w:rPr>
      </w:pPr>
      <w:r w:rsidRPr="008975B9">
        <w:rPr>
          <w:sz w:val="23"/>
          <w:szCs w:val="23"/>
        </w:rPr>
        <w:t>ks, ktorý bude poskytovateľom vložený do decembrového čísla.</w:t>
      </w:r>
    </w:p>
    <w:p w:rsidR="00C05193" w:rsidRDefault="00C05193" w:rsidP="00C05193">
      <w:pPr>
        <w:pStyle w:val="Default"/>
        <w:jc w:val="both"/>
        <w:rPr>
          <w:color w:val="auto"/>
          <w:sz w:val="23"/>
          <w:szCs w:val="23"/>
        </w:rPr>
      </w:pPr>
    </w:p>
    <w:p w:rsidR="00C05193" w:rsidRDefault="00C05193" w:rsidP="00CB0428">
      <w:pPr>
        <w:pStyle w:val="Default"/>
        <w:ind w:firstLine="708"/>
        <w:jc w:val="both"/>
        <w:rPr>
          <w:color w:val="auto"/>
          <w:sz w:val="23"/>
          <w:szCs w:val="23"/>
        </w:rPr>
      </w:pPr>
      <w:r>
        <w:rPr>
          <w:color w:val="auto"/>
          <w:sz w:val="23"/>
          <w:szCs w:val="23"/>
        </w:rPr>
        <w:t xml:space="preserve">B/ balenie tlačovín: </w:t>
      </w:r>
    </w:p>
    <w:p w:rsidR="00C05193" w:rsidRDefault="00C05193" w:rsidP="00CB0428">
      <w:pPr>
        <w:pStyle w:val="Default"/>
        <w:ind w:left="708"/>
        <w:jc w:val="both"/>
        <w:rPr>
          <w:color w:val="auto"/>
          <w:sz w:val="23"/>
          <w:szCs w:val="23"/>
        </w:rPr>
      </w:pPr>
      <w:r>
        <w:rPr>
          <w:rFonts w:ascii="Arial" w:hAnsi="Arial" w:cs="Arial"/>
          <w:color w:val="auto"/>
          <w:sz w:val="23"/>
          <w:szCs w:val="23"/>
        </w:rPr>
        <w:t xml:space="preserve">- </w:t>
      </w:r>
      <w:r>
        <w:rPr>
          <w:color w:val="auto"/>
          <w:sz w:val="23"/>
          <w:szCs w:val="23"/>
        </w:rPr>
        <w:t xml:space="preserve">balenie tlačovín do vhodných obalov, ktoré zabránia ich poškodeniu pri transporte a uskladnení, minimálne do </w:t>
      </w:r>
      <w:proofErr w:type="spellStart"/>
      <w:r>
        <w:rPr>
          <w:color w:val="auto"/>
          <w:sz w:val="23"/>
          <w:szCs w:val="23"/>
        </w:rPr>
        <w:t>zmršťovacích</w:t>
      </w:r>
      <w:proofErr w:type="spellEnd"/>
      <w:r>
        <w:rPr>
          <w:color w:val="auto"/>
          <w:sz w:val="23"/>
          <w:szCs w:val="23"/>
        </w:rPr>
        <w:t xml:space="preserve"> fólií a to po 200 ks. </w:t>
      </w:r>
    </w:p>
    <w:p w:rsidR="00C05193" w:rsidRDefault="00C05193" w:rsidP="00C05193">
      <w:pPr>
        <w:pStyle w:val="Default"/>
        <w:jc w:val="both"/>
        <w:rPr>
          <w:color w:val="auto"/>
          <w:sz w:val="23"/>
          <w:szCs w:val="23"/>
        </w:rPr>
      </w:pPr>
    </w:p>
    <w:p w:rsidR="00C05193" w:rsidRDefault="00C05193" w:rsidP="00CB0428">
      <w:pPr>
        <w:pStyle w:val="Default"/>
        <w:ind w:firstLine="708"/>
        <w:jc w:val="both"/>
        <w:rPr>
          <w:color w:val="auto"/>
          <w:sz w:val="23"/>
          <w:szCs w:val="23"/>
        </w:rPr>
      </w:pPr>
      <w:r>
        <w:rPr>
          <w:color w:val="auto"/>
          <w:sz w:val="23"/>
          <w:szCs w:val="23"/>
        </w:rPr>
        <w:t xml:space="preserve">Celkový počet vydaní Krajských novín na rok 2020 je 6, a to v 2-mesačných intervaloch.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1.3 </w:t>
      </w:r>
      <w:r w:rsidR="00CB0428">
        <w:rPr>
          <w:color w:val="auto"/>
          <w:sz w:val="23"/>
          <w:szCs w:val="23"/>
        </w:rPr>
        <w:tab/>
      </w:r>
      <w:r>
        <w:rPr>
          <w:color w:val="auto"/>
          <w:sz w:val="23"/>
          <w:szCs w:val="23"/>
        </w:rPr>
        <w:t xml:space="preserve">Poskytovateľ služby uvedené v čl. I tejto zmluvy poskytne na základe objednávky, ktorá bude objednávateľom zaslaná poskytovateľovi formou emailu. </w:t>
      </w:r>
    </w:p>
    <w:p w:rsidR="00C05193" w:rsidRDefault="00C05193" w:rsidP="00C05193">
      <w:pPr>
        <w:pStyle w:val="Default"/>
        <w:jc w:val="both"/>
        <w:rPr>
          <w:color w:val="auto"/>
          <w:sz w:val="23"/>
          <w:szCs w:val="23"/>
        </w:rPr>
      </w:pPr>
    </w:p>
    <w:p w:rsidR="00C05193" w:rsidRDefault="00C05193" w:rsidP="00CB0428">
      <w:pPr>
        <w:pStyle w:val="Default"/>
        <w:ind w:firstLine="705"/>
        <w:jc w:val="both"/>
        <w:rPr>
          <w:color w:val="auto"/>
          <w:sz w:val="23"/>
          <w:szCs w:val="23"/>
        </w:rPr>
      </w:pPr>
      <w:r>
        <w:rPr>
          <w:color w:val="auto"/>
          <w:sz w:val="23"/>
          <w:szCs w:val="23"/>
        </w:rPr>
        <w:t xml:space="preserve">Zmluvné strany sa dohodli, že konkrétna objednávka bude obsahovať najmä: </w:t>
      </w:r>
    </w:p>
    <w:p w:rsidR="00C05193" w:rsidRDefault="00C05193" w:rsidP="00CB0428">
      <w:pPr>
        <w:pStyle w:val="Default"/>
        <w:spacing w:after="21"/>
        <w:ind w:firstLine="705"/>
        <w:jc w:val="both"/>
        <w:rPr>
          <w:color w:val="auto"/>
          <w:sz w:val="23"/>
          <w:szCs w:val="23"/>
        </w:rPr>
      </w:pPr>
      <w:r>
        <w:rPr>
          <w:rFonts w:ascii="Arial" w:hAnsi="Arial" w:cs="Arial"/>
          <w:color w:val="auto"/>
          <w:sz w:val="23"/>
          <w:szCs w:val="23"/>
        </w:rPr>
        <w:t xml:space="preserve">- </w:t>
      </w:r>
      <w:r>
        <w:rPr>
          <w:color w:val="auto"/>
          <w:sz w:val="23"/>
          <w:szCs w:val="23"/>
        </w:rPr>
        <w:t xml:space="preserve">konkrétny náklad pre dané číslo Krajských novín, </w:t>
      </w:r>
    </w:p>
    <w:p w:rsidR="00C05193" w:rsidRDefault="00C05193" w:rsidP="00CB0428">
      <w:pPr>
        <w:pStyle w:val="Default"/>
        <w:ind w:firstLine="705"/>
        <w:jc w:val="both"/>
        <w:rPr>
          <w:color w:val="auto"/>
          <w:sz w:val="23"/>
          <w:szCs w:val="23"/>
        </w:rPr>
      </w:pPr>
      <w:r>
        <w:rPr>
          <w:rFonts w:ascii="Arial" w:hAnsi="Arial" w:cs="Arial"/>
          <w:color w:val="auto"/>
          <w:sz w:val="23"/>
          <w:szCs w:val="23"/>
        </w:rPr>
        <w:t xml:space="preserve">- </w:t>
      </w:r>
      <w:r>
        <w:rPr>
          <w:color w:val="auto"/>
          <w:sz w:val="23"/>
          <w:szCs w:val="23"/>
        </w:rPr>
        <w:t xml:space="preserve">konkrétnu podobu tlačoviny, t.j. jej obsah - texty, obrázky, a pod. </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 xml:space="preserve">V prípade akýchkoľvek nejasností objednávky je poskytovateľ povinný kontaktovať objednávateľa za účelom </w:t>
      </w:r>
      <w:proofErr w:type="spellStart"/>
      <w:r>
        <w:rPr>
          <w:color w:val="auto"/>
          <w:sz w:val="23"/>
          <w:szCs w:val="23"/>
        </w:rPr>
        <w:t>upresnenia</w:t>
      </w:r>
      <w:proofErr w:type="spellEnd"/>
      <w:r>
        <w:rPr>
          <w:color w:val="auto"/>
          <w:sz w:val="23"/>
          <w:szCs w:val="23"/>
        </w:rPr>
        <w:t xml:space="preserve"> objednávky, inak zodpovedá objednávateľovi za škodu, ktorú mu tým spôsobí.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1.4 </w:t>
      </w:r>
      <w:r w:rsidR="00CB0428">
        <w:rPr>
          <w:color w:val="auto"/>
          <w:sz w:val="23"/>
          <w:szCs w:val="23"/>
        </w:rPr>
        <w:tab/>
      </w:r>
      <w:r>
        <w:rPr>
          <w:color w:val="auto"/>
          <w:sz w:val="23"/>
          <w:szCs w:val="23"/>
        </w:rPr>
        <w:t xml:space="preserve">Podklady odovzdané objednávateľom poskytovateľovi za účelom poskytnutia služieb podľa tejto zmluvy sú vlastníctvom objednávateľa a poskytovateľ ich nesmie použiť pre akúkoľvek tretiu osobu bez výslovného predchádzajúceho písomného súhlasu objednávateľa a je povinný ich vrátiť objednávateľovi. </w:t>
      </w:r>
    </w:p>
    <w:p w:rsidR="00C05193" w:rsidRDefault="00C05193" w:rsidP="00C05193">
      <w:pPr>
        <w:pStyle w:val="Default"/>
        <w:jc w:val="both"/>
        <w:rPr>
          <w:color w:val="auto"/>
        </w:rPr>
      </w:pPr>
    </w:p>
    <w:p w:rsidR="00C05193" w:rsidRDefault="00C05193" w:rsidP="00CB0428">
      <w:pPr>
        <w:pStyle w:val="Default"/>
        <w:ind w:left="705" w:hanging="705"/>
        <w:jc w:val="both"/>
        <w:rPr>
          <w:color w:val="auto"/>
          <w:sz w:val="23"/>
          <w:szCs w:val="23"/>
        </w:rPr>
      </w:pPr>
      <w:r>
        <w:rPr>
          <w:color w:val="auto"/>
          <w:sz w:val="23"/>
          <w:szCs w:val="23"/>
        </w:rPr>
        <w:lastRenderedPageBreak/>
        <w:t xml:space="preserve">1.5 </w:t>
      </w:r>
      <w:r w:rsidR="00CB0428">
        <w:rPr>
          <w:color w:val="auto"/>
          <w:sz w:val="23"/>
          <w:szCs w:val="23"/>
        </w:rPr>
        <w:tab/>
      </w:r>
      <w:r>
        <w:rPr>
          <w:color w:val="auto"/>
          <w:sz w:val="23"/>
          <w:szCs w:val="23"/>
        </w:rPr>
        <w:t xml:space="preserve">Finálna vizuálna verzia tlačoviny musí byť odsúhlasená zo strany objednávateľa. Na odsúhlasenie finálnej vizuálnej verzii tlačoviny si zmluvné strany dohodli nasledovný postup: </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 xml:space="preserve">Poskytovateľ predloží návrh finálnej vizuálnej verzii tlačoviny podľa tejto zmluvy objednávateľovi na odsúhlasenie najneskôr do 2 pracovných dní od doručenia objednávky podľa ods. 1.3 tohto článku zmluvy, pričom objednávateľ takto predložený návrh posúdi z hľadiska splnenia náležitostí vymienených objednávateľom a tento odsúhlasí alebo neodsúhlasí do 2 pracovných dní odo dňa predloženia a rozhodnutie oznámi. V prípade, že návrh nebude odsúhlasený, oznámi objednávateľ aj dôvody neodsúhlasenia. Poskytovateľ je povinný do 2 pracovných dní upraviť návrh v súlade s dôvodmi neodsúhlasenia a takto upravený návrh zaslať objednávateľovi na opätovné odsúhlasenie. Proces odsúhlasenia sa primerane použije opätovne až do odsúhlasenia. Objednávateľ je ďalej oprávnený v ktoromkoľvek štádiu poskytovania služieb kontrolovať jej vykonávanie. </w:t>
      </w:r>
    </w:p>
    <w:p w:rsidR="00C05193" w:rsidRDefault="00C05193" w:rsidP="00C05193">
      <w:pPr>
        <w:pStyle w:val="Default"/>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1.6 </w:t>
      </w:r>
      <w:r w:rsidR="00CB0428">
        <w:rPr>
          <w:color w:val="auto"/>
          <w:sz w:val="23"/>
          <w:szCs w:val="23"/>
        </w:rPr>
        <w:tab/>
      </w:r>
      <w:r>
        <w:rPr>
          <w:color w:val="auto"/>
          <w:sz w:val="23"/>
          <w:szCs w:val="23"/>
        </w:rPr>
        <w:t xml:space="preserve">Poskytovateľ sa zaväzuje svoj záväzok vykonať služby podľa tejto zmluvy splniť v lehote </w:t>
      </w:r>
      <w:r>
        <w:rPr>
          <w:b/>
          <w:bCs/>
          <w:color w:val="auto"/>
          <w:sz w:val="23"/>
          <w:szCs w:val="23"/>
        </w:rPr>
        <w:t xml:space="preserve">do 3 pracovných dní </w:t>
      </w:r>
      <w:r>
        <w:rPr>
          <w:color w:val="auto"/>
          <w:sz w:val="23"/>
          <w:szCs w:val="23"/>
        </w:rPr>
        <w:t>od doručenia objednávky podľa ods. 1.3 tohto článku zmluvy</w:t>
      </w:r>
      <w:r>
        <w:rPr>
          <w:b/>
          <w:bCs/>
          <w:color w:val="auto"/>
          <w:sz w:val="23"/>
          <w:szCs w:val="23"/>
        </w:rPr>
        <w:t xml:space="preserve">. </w:t>
      </w:r>
      <w:r>
        <w:rPr>
          <w:color w:val="auto"/>
          <w:sz w:val="23"/>
          <w:szCs w:val="23"/>
        </w:rPr>
        <w:t xml:space="preserve">Poskytovateľ vyhlasuje, že je uzrozumený so skutočnosťou, že objednávateľ nemá záujem o vykonanie služby po dohodnutej lehote, pokiaľ objednávateľ neurčí písomne inak. Ak objednávateľ neurčí písomne inak, zmluva sa zrušuje márnym uplynutím dohodnutej lehoty na splnenie. V prípade, ak dôjde k zániku zmluvy podľa tohto odseku, objednávateľ je oprávnený požadovať od poskytovateľa zmluvnú pokutu vo výške 1.000,00 EUR za porušenie zmluvnej povinnosti a má nárok na náhradu škody. V prípade, ak objednávateľ písomne určí, že má záujem o vykonanie predmetu služby aj po dohodnutej lehote, ustanovenia čl. 3 ods. 3.5 a 3.6 a čl. IV ods. 4.3 tejto zmluvy tým nie sú dotknuté. </w:t>
      </w:r>
    </w:p>
    <w:p w:rsidR="00C05193" w:rsidRDefault="00C05193" w:rsidP="00C05193">
      <w:pPr>
        <w:pStyle w:val="Default"/>
        <w:rPr>
          <w:color w:val="auto"/>
          <w:sz w:val="23"/>
          <w:szCs w:val="23"/>
        </w:rPr>
      </w:pPr>
    </w:p>
    <w:p w:rsidR="00C05193" w:rsidRDefault="00C05193" w:rsidP="00C05193">
      <w:pPr>
        <w:pStyle w:val="Default"/>
        <w:jc w:val="both"/>
        <w:rPr>
          <w:color w:val="auto"/>
          <w:sz w:val="23"/>
          <w:szCs w:val="23"/>
        </w:rPr>
      </w:pPr>
      <w:r>
        <w:rPr>
          <w:color w:val="auto"/>
          <w:sz w:val="23"/>
          <w:szCs w:val="23"/>
        </w:rPr>
        <w:t xml:space="preserve">1.7 </w:t>
      </w:r>
      <w:r w:rsidR="00CB0428">
        <w:rPr>
          <w:color w:val="auto"/>
          <w:sz w:val="23"/>
          <w:szCs w:val="23"/>
        </w:rPr>
        <w:tab/>
      </w:r>
      <w:r>
        <w:rPr>
          <w:color w:val="auto"/>
          <w:sz w:val="23"/>
          <w:szCs w:val="23"/>
        </w:rPr>
        <w:t xml:space="preserve">Miesto dodania tlačovín: </w:t>
      </w:r>
      <w:r w:rsidR="00A940DA">
        <w:rPr>
          <w:color w:val="auto"/>
          <w:sz w:val="23"/>
          <w:szCs w:val="23"/>
        </w:rPr>
        <w:t>.................................................................................................</w:t>
      </w:r>
    </w:p>
    <w:p w:rsidR="00C05193" w:rsidRDefault="00C05193" w:rsidP="00C05193">
      <w:pPr>
        <w:pStyle w:val="Default"/>
        <w:tabs>
          <w:tab w:val="left" w:pos="5309"/>
        </w:tabs>
        <w:jc w:val="both"/>
        <w:rPr>
          <w:color w:val="auto"/>
          <w:sz w:val="23"/>
          <w:szCs w:val="23"/>
        </w:rPr>
      </w:pPr>
      <w:r>
        <w:rPr>
          <w:color w:val="auto"/>
          <w:sz w:val="23"/>
          <w:szCs w:val="23"/>
        </w:rPr>
        <w:tab/>
      </w:r>
    </w:p>
    <w:p w:rsidR="00C05193" w:rsidRDefault="00C05193" w:rsidP="00CB0428">
      <w:pPr>
        <w:pStyle w:val="Default"/>
        <w:ind w:left="705" w:hanging="705"/>
        <w:jc w:val="both"/>
        <w:rPr>
          <w:color w:val="auto"/>
          <w:sz w:val="23"/>
          <w:szCs w:val="23"/>
        </w:rPr>
      </w:pPr>
      <w:r>
        <w:rPr>
          <w:color w:val="auto"/>
          <w:sz w:val="23"/>
          <w:szCs w:val="23"/>
        </w:rPr>
        <w:t xml:space="preserve">1.8 </w:t>
      </w:r>
      <w:r w:rsidR="00CB0428">
        <w:rPr>
          <w:color w:val="auto"/>
          <w:sz w:val="23"/>
          <w:szCs w:val="23"/>
        </w:rPr>
        <w:tab/>
      </w:r>
      <w:r>
        <w:rPr>
          <w:color w:val="auto"/>
          <w:sz w:val="23"/>
          <w:szCs w:val="23"/>
        </w:rPr>
        <w:t xml:space="preserve">Touto zmluvou sa objednávateľ zaväzuje zaplatiť poskytovateľovi odplatu za poskytnuté služby podľa podmienok stanovených v tejto zmluve.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1.9</w:t>
      </w:r>
      <w:r w:rsidR="00CB0428">
        <w:rPr>
          <w:color w:val="auto"/>
          <w:sz w:val="23"/>
          <w:szCs w:val="23"/>
        </w:rPr>
        <w:tab/>
      </w:r>
      <w:r>
        <w:rPr>
          <w:color w:val="auto"/>
          <w:sz w:val="23"/>
          <w:szCs w:val="23"/>
        </w:rPr>
        <w:t xml:space="preserve">Poskytovateľ vyhlasuje, že sa v plnom rozsahu oboznámil s charakterom a rozsahom služieb v zmysle podmienok stanovených objednávateľom a že sú mu známe technické, kvalitatívne a iné podmienky ich vykonávania.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1.10 </w:t>
      </w:r>
      <w:r w:rsidR="00CB0428">
        <w:rPr>
          <w:color w:val="auto"/>
          <w:sz w:val="23"/>
          <w:szCs w:val="23"/>
        </w:rPr>
        <w:tab/>
      </w:r>
      <w:r>
        <w:rPr>
          <w:color w:val="auto"/>
          <w:sz w:val="23"/>
          <w:szCs w:val="23"/>
        </w:rPr>
        <w:t xml:space="preserve">Poskytovateľ vyhlasuje, že disponuje takými odbornými znalosťami a kapacitami, ktoré sú k vykonaniu služieb potrebné a služby vykoná s odbornou starostlivosťou na svoje náklady a na svoje nebezpečenstvo.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II</w:t>
      </w:r>
    </w:p>
    <w:p w:rsidR="00C05193" w:rsidRDefault="00C05193" w:rsidP="00C05193">
      <w:pPr>
        <w:pStyle w:val="Default"/>
        <w:jc w:val="center"/>
        <w:rPr>
          <w:b/>
          <w:bCs/>
          <w:color w:val="auto"/>
          <w:sz w:val="23"/>
          <w:szCs w:val="23"/>
        </w:rPr>
      </w:pPr>
      <w:r>
        <w:rPr>
          <w:b/>
          <w:bCs/>
          <w:color w:val="auto"/>
          <w:sz w:val="23"/>
          <w:szCs w:val="23"/>
        </w:rPr>
        <w:t>Odplata za poskytnuté služby a spôsob fakturácie</w:t>
      </w:r>
    </w:p>
    <w:p w:rsidR="00C05193" w:rsidRDefault="00C05193" w:rsidP="00C05193">
      <w:pPr>
        <w:pStyle w:val="Default"/>
        <w:jc w:val="center"/>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2.1 </w:t>
      </w:r>
      <w:r w:rsidR="00CB0428">
        <w:rPr>
          <w:color w:val="auto"/>
          <w:sz w:val="23"/>
          <w:szCs w:val="23"/>
        </w:rPr>
        <w:tab/>
      </w:r>
      <w:r>
        <w:rPr>
          <w:color w:val="auto"/>
          <w:sz w:val="23"/>
          <w:szCs w:val="23"/>
        </w:rPr>
        <w:t>Zmluvné strany sa dohodli, že odplata za poskytnuté služby podľa čl. I. tejto zmluvy je dohodnutá v zmysle cenovej ponuky, ktorá tvorí prílohu č. 1 tejto zmluvy.</w:t>
      </w:r>
    </w:p>
    <w:p w:rsidR="00C05193" w:rsidRDefault="00C05193" w:rsidP="00C05193">
      <w:pPr>
        <w:pStyle w:val="Default"/>
        <w:jc w:val="both"/>
        <w:rPr>
          <w:color w:val="auto"/>
          <w:sz w:val="23"/>
          <w:szCs w:val="23"/>
        </w:rPr>
      </w:pPr>
    </w:p>
    <w:p w:rsidR="00C05193" w:rsidRDefault="00C05193" w:rsidP="00CB0428">
      <w:pPr>
        <w:pStyle w:val="Default"/>
        <w:ind w:firstLine="705"/>
        <w:jc w:val="both"/>
        <w:rPr>
          <w:color w:val="auto"/>
          <w:sz w:val="23"/>
          <w:szCs w:val="23"/>
        </w:rPr>
      </w:pPr>
      <w:r>
        <w:rPr>
          <w:color w:val="auto"/>
          <w:sz w:val="23"/>
          <w:szCs w:val="23"/>
        </w:rPr>
        <w:t>Odplata za poskytnuté služby je .............. EUR s DPH / 1 výtlačok.</w:t>
      </w:r>
    </w:p>
    <w:p w:rsidR="00C05193" w:rsidRDefault="00C05193" w:rsidP="00C05193">
      <w:pPr>
        <w:pStyle w:val="Default"/>
        <w:jc w:val="both"/>
        <w:rPr>
          <w:color w:val="auto"/>
          <w:sz w:val="23"/>
          <w:szCs w:val="23"/>
        </w:rPr>
      </w:pPr>
    </w:p>
    <w:p w:rsidR="00C05193" w:rsidRDefault="00C05193" w:rsidP="00CB0428">
      <w:pPr>
        <w:pStyle w:val="Default"/>
        <w:ind w:left="705"/>
        <w:jc w:val="both"/>
        <w:rPr>
          <w:color w:val="auto"/>
          <w:sz w:val="23"/>
          <w:szCs w:val="23"/>
        </w:rPr>
      </w:pPr>
      <w:r>
        <w:rPr>
          <w:color w:val="auto"/>
          <w:sz w:val="23"/>
          <w:szCs w:val="23"/>
        </w:rPr>
        <w:t>Poskytovateľ má nárok na odplatu len za riadne a včas poskytnuté služby objednávateľovi a to v rozsahu poskytovateľom skutočne vykonaných služieb.</w:t>
      </w:r>
    </w:p>
    <w:p w:rsidR="00C05193" w:rsidRDefault="00C05193" w:rsidP="00C05193">
      <w:pPr>
        <w:pStyle w:val="Default"/>
        <w:jc w:val="both"/>
        <w:rPr>
          <w:color w:val="auto"/>
        </w:rPr>
      </w:pPr>
    </w:p>
    <w:p w:rsidR="00C05193" w:rsidRDefault="00C05193" w:rsidP="00CB0428">
      <w:pPr>
        <w:pStyle w:val="Default"/>
        <w:ind w:left="705" w:hanging="705"/>
        <w:jc w:val="both"/>
        <w:rPr>
          <w:color w:val="auto"/>
          <w:sz w:val="23"/>
          <w:szCs w:val="23"/>
        </w:rPr>
      </w:pPr>
      <w:r>
        <w:rPr>
          <w:color w:val="auto"/>
          <w:sz w:val="23"/>
          <w:szCs w:val="23"/>
        </w:rPr>
        <w:t xml:space="preserve">2.2 </w:t>
      </w:r>
      <w:r w:rsidR="00CB0428">
        <w:rPr>
          <w:color w:val="auto"/>
          <w:sz w:val="23"/>
          <w:szCs w:val="23"/>
        </w:rPr>
        <w:tab/>
      </w:r>
      <w:r>
        <w:rPr>
          <w:color w:val="auto"/>
          <w:sz w:val="23"/>
          <w:szCs w:val="23"/>
        </w:rPr>
        <w:t xml:space="preserve">V odplate za poskytnuté služby sú zahrnuté všetky náklady a výdavky poskytovateľa, ktoré súvisia s plnením predmetu tejto zmluvy. </w:t>
      </w:r>
    </w:p>
    <w:p w:rsidR="00C05193" w:rsidRDefault="00C05193" w:rsidP="00C05193">
      <w:pPr>
        <w:pStyle w:val="Default"/>
        <w:jc w:val="both"/>
        <w:rPr>
          <w:color w:val="auto"/>
          <w:sz w:val="23"/>
          <w:szCs w:val="23"/>
        </w:rPr>
      </w:pPr>
    </w:p>
    <w:p w:rsidR="00C05193" w:rsidRDefault="00C05193" w:rsidP="00CB0428">
      <w:pPr>
        <w:pStyle w:val="Default"/>
        <w:spacing w:after="134"/>
        <w:ind w:left="705" w:hanging="705"/>
        <w:jc w:val="both"/>
        <w:rPr>
          <w:color w:val="auto"/>
          <w:sz w:val="23"/>
          <w:szCs w:val="23"/>
        </w:rPr>
      </w:pPr>
      <w:r>
        <w:rPr>
          <w:color w:val="auto"/>
          <w:sz w:val="23"/>
          <w:szCs w:val="23"/>
        </w:rPr>
        <w:t xml:space="preserve">2.3 </w:t>
      </w:r>
      <w:r w:rsidR="00CB0428">
        <w:rPr>
          <w:color w:val="auto"/>
          <w:sz w:val="23"/>
          <w:szCs w:val="23"/>
        </w:rPr>
        <w:tab/>
      </w:r>
      <w:r>
        <w:rPr>
          <w:color w:val="auto"/>
          <w:sz w:val="23"/>
          <w:szCs w:val="23"/>
        </w:rPr>
        <w:t xml:space="preserve">Úhrada sa vykoná bezhotovostným platobným stykom na základe poskytovateľom vystavených faktúr po riadnom splnení záväzku poskytovateľa poskytnúť služby podľa tejto zmluvy, so splatnosťou faktúry 30 dní od jej doručenia objednávateľovi, ak faktúra bude obsahovať všetky náležitosti uvedené v tejto zmluve. Poskytovateľ je oprávnený vystaviť faktúru po každom čísle periodika. </w:t>
      </w:r>
    </w:p>
    <w:p w:rsidR="00C05193" w:rsidRDefault="00C05193" w:rsidP="00CB0428">
      <w:pPr>
        <w:pStyle w:val="Default"/>
        <w:ind w:left="705" w:hanging="705"/>
        <w:jc w:val="both"/>
        <w:rPr>
          <w:color w:val="auto"/>
          <w:sz w:val="23"/>
          <w:szCs w:val="23"/>
        </w:rPr>
      </w:pPr>
      <w:r>
        <w:rPr>
          <w:color w:val="auto"/>
          <w:sz w:val="23"/>
          <w:szCs w:val="23"/>
        </w:rPr>
        <w:t xml:space="preserve">2.4 </w:t>
      </w:r>
      <w:r w:rsidR="00CB0428">
        <w:rPr>
          <w:color w:val="auto"/>
          <w:sz w:val="23"/>
          <w:szCs w:val="23"/>
        </w:rPr>
        <w:tab/>
      </w:r>
      <w:r>
        <w:rPr>
          <w:color w:val="auto"/>
          <w:sz w:val="23"/>
          <w:szCs w:val="23"/>
        </w:rPr>
        <w:t xml:space="preserve">Faktúra vystavená poskytovateľom musí obsahovať všetky náležitosti daňového dokladu podľa platných právnych predpisov ako aj tieto náležitosti: </w:t>
      </w:r>
    </w:p>
    <w:p w:rsidR="00C05193" w:rsidRDefault="00C05193" w:rsidP="00C05193">
      <w:pPr>
        <w:pStyle w:val="Default"/>
        <w:jc w:val="both"/>
        <w:rPr>
          <w:color w:val="auto"/>
          <w:sz w:val="23"/>
          <w:szCs w:val="23"/>
        </w:rPr>
      </w:pPr>
    </w:p>
    <w:p w:rsidR="00C05193" w:rsidRDefault="00C05193" w:rsidP="00CB0428">
      <w:pPr>
        <w:pStyle w:val="Default"/>
        <w:spacing w:after="30"/>
        <w:ind w:firstLine="705"/>
        <w:jc w:val="both"/>
        <w:rPr>
          <w:color w:val="auto"/>
          <w:sz w:val="23"/>
          <w:szCs w:val="23"/>
        </w:rPr>
      </w:pPr>
      <w:r>
        <w:rPr>
          <w:color w:val="auto"/>
          <w:sz w:val="23"/>
          <w:szCs w:val="23"/>
        </w:rPr>
        <w:t xml:space="preserve">- označenie zmluvných strán, obchodné meno, adresu, sídlo, IČO, DIČ, IČ DPH </w:t>
      </w:r>
    </w:p>
    <w:p w:rsidR="00C05193" w:rsidRDefault="00C05193" w:rsidP="00CB0428">
      <w:pPr>
        <w:pStyle w:val="Default"/>
        <w:spacing w:after="30"/>
        <w:ind w:firstLine="705"/>
        <w:jc w:val="both"/>
        <w:rPr>
          <w:color w:val="auto"/>
          <w:sz w:val="23"/>
          <w:szCs w:val="23"/>
        </w:rPr>
      </w:pPr>
      <w:r>
        <w:rPr>
          <w:color w:val="auto"/>
          <w:sz w:val="23"/>
          <w:szCs w:val="23"/>
        </w:rPr>
        <w:t xml:space="preserve">- názov a číslo zmluvy, </w:t>
      </w:r>
    </w:p>
    <w:p w:rsidR="00C05193" w:rsidRDefault="00C05193" w:rsidP="00CB0428">
      <w:pPr>
        <w:pStyle w:val="Default"/>
        <w:spacing w:after="30"/>
        <w:ind w:firstLine="705"/>
        <w:jc w:val="both"/>
        <w:rPr>
          <w:color w:val="auto"/>
          <w:sz w:val="23"/>
          <w:szCs w:val="23"/>
        </w:rPr>
      </w:pPr>
      <w:r>
        <w:rPr>
          <w:color w:val="auto"/>
          <w:sz w:val="23"/>
          <w:szCs w:val="23"/>
        </w:rPr>
        <w:t xml:space="preserve">- číslo faktúry, </w:t>
      </w:r>
    </w:p>
    <w:p w:rsidR="00C05193" w:rsidRDefault="00C05193" w:rsidP="00CB0428">
      <w:pPr>
        <w:pStyle w:val="Default"/>
        <w:spacing w:after="30"/>
        <w:ind w:firstLine="705"/>
        <w:jc w:val="both"/>
        <w:rPr>
          <w:color w:val="auto"/>
          <w:sz w:val="23"/>
          <w:szCs w:val="23"/>
        </w:rPr>
      </w:pPr>
      <w:r>
        <w:rPr>
          <w:color w:val="auto"/>
          <w:sz w:val="23"/>
          <w:szCs w:val="23"/>
        </w:rPr>
        <w:t xml:space="preserve">- deň vystavenia a deň splatnosti faktúry, </w:t>
      </w:r>
    </w:p>
    <w:p w:rsidR="00C05193" w:rsidRDefault="00C05193" w:rsidP="00CB0428">
      <w:pPr>
        <w:pStyle w:val="Default"/>
        <w:spacing w:after="30"/>
        <w:ind w:firstLine="705"/>
        <w:jc w:val="both"/>
        <w:rPr>
          <w:color w:val="auto"/>
          <w:sz w:val="23"/>
          <w:szCs w:val="23"/>
        </w:rPr>
      </w:pPr>
      <w:r>
        <w:rPr>
          <w:color w:val="auto"/>
          <w:sz w:val="23"/>
          <w:szCs w:val="23"/>
        </w:rPr>
        <w:t xml:space="preserve">- u faktúr s uplatnením DPH hodnotu DPH v % a v EUR, </w:t>
      </w:r>
    </w:p>
    <w:p w:rsidR="00C05193" w:rsidRDefault="00C05193" w:rsidP="00CB0428">
      <w:pPr>
        <w:pStyle w:val="Default"/>
        <w:spacing w:after="30"/>
        <w:ind w:firstLine="705"/>
        <w:jc w:val="both"/>
        <w:rPr>
          <w:color w:val="auto"/>
          <w:sz w:val="23"/>
          <w:szCs w:val="23"/>
        </w:rPr>
      </w:pPr>
      <w:r>
        <w:rPr>
          <w:color w:val="auto"/>
          <w:sz w:val="23"/>
          <w:szCs w:val="23"/>
        </w:rPr>
        <w:t xml:space="preserve">- fakturovanú sumu v EUR, </w:t>
      </w:r>
    </w:p>
    <w:p w:rsidR="00C05193" w:rsidRDefault="00C05193" w:rsidP="00CB0428">
      <w:pPr>
        <w:pStyle w:val="Default"/>
        <w:spacing w:after="30"/>
        <w:ind w:firstLine="705"/>
        <w:jc w:val="both"/>
        <w:rPr>
          <w:color w:val="auto"/>
          <w:sz w:val="23"/>
          <w:szCs w:val="23"/>
        </w:rPr>
      </w:pPr>
      <w:r>
        <w:rPr>
          <w:color w:val="auto"/>
          <w:sz w:val="23"/>
          <w:szCs w:val="23"/>
        </w:rPr>
        <w:t xml:space="preserve">- označenie peňažného ústavu a číslo účtu, na ktorý sa má platiť fakturovaná suma, </w:t>
      </w:r>
    </w:p>
    <w:p w:rsidR="00C05193" w:rsidRDefault="00C05193" w:rsidP="00CB0428">
      <w:pPr>
        <w:pStyle w:val="Default"/>
        <w:spacing w:after="30"/>
        <w:ind w:firstLine="705"/>
        <w:jc w:val="both"/>
        <w:rPr>
          <w:color w:val="auto"/>
          <w:sz w:val="23"/>
          <w:szCs w:val="23"/>
        </w:rPr>
      </w:pPr>
      <w:r>
        <w:rPr>
          <w:color w:val="auto"/>
          <w:sz w:val="23"/>
          <w:szCs w:val="23"/>
        </w:rPr>
        <w:t xml:space="preserve">- konštantný a variabilný symbol, </w:t>
      </w:r>
    </w:p>
    <w:p w:rsidR="00C05193" w:rsidRDefault="00C05193" w:rsidP="00CB0428">
      <w:pPr>
        <w:pStyle w:val="Default"/>
        <w:spacing w:after="30"/>
        <w:ind w:firstLine="705"/>
        <w:jc w:val="both"/>
        <w:rPr>
          <w:color w:val="auto"/>
          <w:sz w:val="23"/>
          <w:szCs w:val="23"/>
        </w:rPr>
      </w:pPr>
      <w:r>
        <w:rPr>
          <w:color w:val="auto"/>
          <w:sz w:val="23"/>
          <w:szCs w:val="23"/>
        </w:rPr>
        <w:t xml:space="preserve">- rozpis fakturovaných čiastok, </w:t>
      </w:r>
    </w:p>
    <w:p w:rsidR="00C05193" w:rsidRDefault="00C05193" w:rsidP="00CB0428">
      <w:pPr>
        <w:pStyle w:val="Default"/>
        <w:spacing w:after="30"/>
        <w:ind w:firstLine="705"/>
        <w:jc w:val="both"/>
        <w:rPr>
          <w:color w:val="auto"/>
          <w:sz w:val="23"/>
          <w:szCs w:val="23"/>
        </w:rPr>
      </w:pPr>
      <w:r>
        <w:rPr>
          <w:color w:val="auto"/>
          <w:sz w:val="23"/>
          <w:szCs w:val="23"/>
        </w:rPr>
        <w:t xml:space="preserve">- označenie osoby, ktorá faktúru vystavila, </w:t>
      </w:r>
    </w:p>
    <w:p w:rsidR="00C05193" w:rsidRDefault="00C05193" w:rsidP="00CB0428">
      <w:pPr>
        <w:pStyle w:val="Default"/>
        <w:ind w:firstLine="705"/>
        <w:jc w:val="both"/>
        <w:rPr>
          <w:color w:val="auto"/>
          <w:sz w:val="23"/>
          <w:szCs w:val="23"/>
        </w:rPr>
      </w:pPr>
      <w:r>
        <w:rPr>
          <w:color w:val="auto"/>
          <w:sz w:val="23"/>
          <w:szCs w:val="23"/>
        </w:rPr>
        <w:t xml:space="preserve">- pečiatka a podpis oprávnenej osoby poskytovateľa. </w:t>
      </w:r>
    </w:p>
    <w:p w:rsidR="00C05193" w:rsidRDefault="00C05193" w:rsidP="00C05193">
      <w:pPr>
        <w:pStyle w:val="Default"/>
        <w:jc w:val="both"/>
        <w:rPr>
          <w:color w:val="auto"/>
          <w:sz w:val="23"/>
          <w:szCs w:val="23"/>
        </w:rPr>
      </w:pPr>
    </w:p>
    <w:p w:rsidR="00C05193" w:rsidRDefault="00C05193" w:rsidP="00CB0428">
      <w:pPr>
        <w:pStyle w:val="Default"/>
        <w:spacing w:after="150"/>
        <w:ind w:left="705" w:hanging="705"/>
        <w:jc w:val="both"/>
        <w:rPr>
          <w:color w:val="auto"/>
          <w:sz w:val="23"/>
          <w:szCs w:val="23"/>
        </w:rPr>
      </w:pPr>
      <w:r>
        <w:rPr>
          <w:color w:val="auto"/>
          <w:sz w:val="23"/>
          <w:szCs w:val="23"/>
        </w:rPr>
        <w:t xml:space="preserve">2.5 </w:t>
      </w:r>
      <w:r w:rsidR="00CB0428">
        <w:rPr>
          <w:color w:val="auto"/>
          <w:sz w:val="23"/>
          <w:szCs w:val="23"/>
        </w:rPr>
        <w:tab/>
      </w:r>
      <w:r>
        <w:rPr>
          <w:color w:val="auto"/>
          <w:sz w:val="23"/>
          <w:szCs w:val="23"/>
        </w:rPr>
        <w:t xml:space="preserve">V prípade, ak faktúra vystavená poskytovateľom nebude obsahovať náležitosti uvedené v zákone alebo v čl. II. ods. 2.4. tejto zmluvy, resp. faktúra bude mať chybu vyplývajúcu z nesprávne uvedeného množstva alebo ceny, je objednávateľ oprávnený vrátiť takúto faktúru poskytovateľovi na opravu, resp. doplnenie. V takom prípade sa zastaví plynutie lehoty splatnosti vyúčtovanej odplaty a nová lehota splatnosti vyúčtovanej odplaty začne plynúť doručením správne vystavenej faktúry (v zmysle zákona a podmienok dohodnutých v tejto zmluve) objednávateľovi. </w:t>
      </w:r>
    </w:p>
    <w:p w:rsidR="00C05193" w:rsidRDefault="00C05193" w:rsidP="00CB0428">
      <w:pPr>
        <w:pStyle w:val="Default"/>
        <w:spacing w:after="150"/>
        <w:ind w:left="705" w:hanging="705"/>
        <w:jc w:val="both"/>
        <w:rPr>
          <w:color w:val="auto"/>
          <w:sz w:val="23"/>
          <w:szCs w:val="23"/>
        </w:rPr>
      </w:pPr>
      <w:r>
        <w:rPr>
          <w:color w:val="auto"/>
          <w:sz w:val="23"/>
          <w:szCs w:val="23"/>
        </w:rPr>
        <w:t xml:space="preserve">2.6 </w:t>
      </w:r>
      <w:r w:rsidR="00CB0428">
        <w:rPr>
          <w:color w:val="auto"/>
          <w:sz w:val="23"/>
          <w:szCs w:val="23"/>
        </w:rPr>
        <w:tab/>
      </w:r>
      <w:r>
        <w:rPr>
          <w:color w:val="auto"/>
          <w:sz w:val="23"/>
          <w:szCs w:val="23"/>
        </w:rPr>
        <w:t xml:space="preserve">Odplata sa považuje za uhradenú v lehote splatnosti, ak je v celom rozsahu pripísaná na účet poskytovateľa v lehote splatnosti. Ak deň splatnosti pripadne na sobotu, nedeľu, sviatok, alebo deň pracovného pokoja v Slovenskej republike, posúva sa dátum splatnosti na najbližší nasledujúci pracovný deň. </w:t>
      </w:r>
    </w:p>
    <w:p w:rsidR="00C05193" w:rsidRDefault="00C05193" w:rsidP="00CB0428">
      <w:pPr>
        <w:pStyle w:val="Default"/>
        <w:spacing w:after="150"/>
        <w:ind w:left="705" w:hanging="705"/>
        <w:jc w:val="both"/>
        <w:rPr>
          <w:color w:val="auto"/>
          <w:sz w:val="23"/>
          <w:szCs w:val="23"/>
        </w:rPr>
      </w:pPr>
      <w:r>
        <w:rPr>
          <w:color w:val="auto"/>
          <w:sz w:val="23"/>
          <w:szCs w:val="23"/>
        </w:rPr>
        <w:t xml:space="preserve">2.7 </w:t>
      </w:r>
      <w:r w:rsidR="00CB0428">
        <w:rPr>
          <w:color w:val="auto"/>
          <w:sz w:val="23"/>
          <w:szCs w:val="23"/>
        </w:rPr>
        <w:tab/>
      </w:r>
      <w:r>
        <w:rPr>
          <w:color w:val="auto"/>
          <w:sz w:val="23"/>
          <w:szCs w:val="23"/>
        </w:rPr>
        <w:t xml:space="preserve">Pre prípad omeškania objednávateľa s platením odplaty za poskytnuté služby si zmluvné strany dohodli platenie úrokov z omeškania vo výške 0,02 % zo sumy, s ktorou je objednávateľ v omeškaní, za každý deň omeškania. </w:t>
      </w:r>
    </w:p>
    <w:p w:rsidR="00C05193" w:rsidRDefault="00C05193" w:rsidP="00CB0428">
      <w:pPr>
        <w:pStyle w:val="Default"/>
        <w:ind w:left="705" w:hanging="705"/>
        <w:jc w:val="both"/>
        <w:rPr>
          <w:color w:val="auto"/>
          <w:sz w:val="23"/>
          <w:szCs w:val="23"/>
        </w:rPr>
      </w:pPr>
      <w:r>
        <w:rPr>
          <w:color w:val="auto"/>
          <w:sz w:val="23"/>
          <w:szCs w:val="23"/>
        </w:rPr>
        <w:t xml:space="preserve">2.8 </w:t>
      </w:r>
      <w:r w:rsidR="00CB0428">
        <w:rPr>
          <w:color w:val="auto"/>
          <w:sz w:val="23"/>
          <w:szCs w:val="23"/>
        </w:rPr>
        <w:tab/>
      </w:r>
      <w:r>
        <w:rPr>
          <w:color w:val="auto"/>
          <w:sz w:val="23"/>
          <w:szCs w:val="23"/>
        </w:rPr>
        <w:t xml:space="preserve">V prípade reklamácie vád služieb až do vyriešenia reklamácie pre zmluvné strany záväzným spôsobom objednávateľ nie je v omeškaní s úhradou odplaty za poskytnuté služby. </w:t>
      </w:r>
    </w:p>
    <w:p w:rsidR="00C05193" w:rsidRDefault="00C05193" w:rsidP="00C05193">
      <w:pPr>
        <w:pStyle w:val="Default"/>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III</w:t>
      </w:r>
    </w:p>
    <w:p w:rsidR="00C05193" w:rsidRDefault="00C05193" w:rsidP="00C05193">
      <w:pPr>
        <w:pStyle w:val="Default"/>
        <w:jc w:val="center"/>
        <w:rPr>
          <w:b/>
          <w:bCs/>
          <w:color w:val="auto"/>
          <w:sz w:val="23"/>
          <w:szCs w:val="23"/>
        </w:rPr>
      </w:pPr>
      <w:r>
        <w:rPr>
          <w:b/>
          <w:bCs/>
          <w:color w:val="auto"/>
          <w:sz w:val="23"/>
          <w:szCs w:val="23"/>
        </w:rPr>
        <w:t>Práva a povinnosti zmluvných strán</w:t>
      </w:r>
    </w:p>
    <w:p w:rsidR="00C05193" w:rsidRDefault="00C05193" w:rsidP="00C05193">
      <w:pPr>
        <w:pStyle w:val="Default"/>
        <w:jc w:val="center"/>
        <w:rPr>
          <w:color w:val="auto"/>
          <w:sz w:val="23"/>
          <w:szCs w:val="23"/>
        </w:rPr>
      </w:pPr>
    </w:p>
    <w:p w:rsidR="00C05193" w:rsidRDefault="00C05193" w:rsidP="00CB0428">
      <w:pPr>
        <w:pStyle w:val="Default"/>
        <w:spacing w:after="145"/>
        <w:ind w:left="705" w:hanging="705"/>
        <w:jc w:val="both"/>
        <w:rPr>
          <w:color w:val="auto"/>
          <w:sz w:val="23"/>
          <w:szCs w:val="23"/>
        </w:rPr>
      </w:pPr>
      <w:r>
        <w:rPr>
          <w:color w:val="auto"/>
          <w:sz w:val="23"/>
          <w:szCs w:val="23"/>
        </w:rPr>
        <w:t xml:space="preserve">3.1 </w:t>
      </w:r>
      <w:r w:rsidR="00CB0428">
        <w:rPr>
          <w:color w:val="auto"/>
          <w:sz w:val="23"/>
          <w:szCs w:val="23"/>
        </w:rPr>
        <w:tab/>
      </w:r>
      <w:r>
        <w:rPr>
          <w:color w:val="auto"/>
          <w:sz w:val="23"/>
          <w:szCs w:val="23"/>
        </w:rPr>
        <w:t xml:space="preserve">Poskytovateľ nie je oprávnený poveriť tretiu osobu poskytovaním služieb bez predchádzajúceho písomného súhlasu objednávateľa. </w:t>
      </w:r>
    </w:p>
    <w:p w:rsidR="00C05193" w:rsidRDefault="00C05193" w:rsidP="00C05193">
      <w:pPr>
        <w:pStyle w:val="Default"/>
        <w:jc w:val="both"/>
        <w:rPr>
          <w:color w:val="auto"/>
          <w:sz w:val="23"/>
          <w:szCs w:val="23"/>
        </w:rPr>
      </w:pPr>
      <w:r>
        <w:rPr>
          <w:color w:val="auto"/>
          <w:sz w:val="23"/>
          <w:szCs w:val="23"/>
        </w:rPr>
        <w:t xml:space="preserve">3.2 </w:t>
      </w:r>
      <w:r w:rsidR="00CB0428">
        <w:rPr>
          <w:color w:val="auto"/>
          <w:sz w:val="23"/>
          <w:szCs w:val="23"/>
        </w:rPr>
        <w:tab/>
      </w:r>
      <w:r>
        <w:rPr>
          <w:color w:val="auto"/>
          <w:sz w:val="23"/>
          <w:szCs w:val="23"/>
        </w:rPr>
        <w:t>Poskytovateľ je povinný:</w:t>
      </w:r>
    </w:p>
    <w:p w:rsidR="00C05193" w:rsidRDefault="00C05193" w:rsidP="00C05193">
      <w:pPr>
        <w:pStyle w:val="Default"/>
        <w:jc w:val="both"/>
        <w:rPr>
          <w:color w:val="auto"/>
          <w:sz w:val="23"/>
          <w:szCs w:val="23"/>
        </w:rPr>
      </w:pPr>
    </w:p>
    <w:p w:rsidR="00C05193" w:rsidRDefault="00C05193" w:rsidP="00CB0428">
      <w:pPr>
        <w:pStyle w:val="Default"/>
        <w:ind w:left="708"/>
        <w:jc w:val="both"/>
        <w:rPr>
          <w:color w:val="auto"/>
          <w:sz w:val="23"/>
          <w:szCs w:val="23"/>
        </w:rPr>
      </w:pPr>
      <w:r w:rsidRPr="00C05193">
        <w:rPr>
          <w:color w:val="auto"/>
          <w:sz w:val="23"/>
          <w:szCs w:val="23"/>
        </w:rPr>
        <w:t>a.</w:t>
      </w:r>
      <w:r>
        <w:rPr>
          <w:color w:val="auto"/>
          <w:sz w:val="23"/>
          <w:szCs w:val="23"/>
        </w:rPr>
        <w:t xml:space="preserve"> poskytnúť služby riadne a včas, s odbornou starostlivosťou, v obvykle požadovanej kvalite, v súlade s požiadavkami právnych predpisov, ktoré sa na poskytované služby vzťahujú a v zmysle podmienok dohodnutých v tejto zmluve, </w:t>
      </w:r>
    </w:p>
    <w:p w:rsidR="00C05193" w:rsidRDefault="00C05193" w:rsidP="00C05193">
      <w:pPr>
        <w:pStyle w:val="Default"/>
        <w:jc w:val="both"/>
        <w:rPr>
          <w:color w:val="auto"/>
          <w:sz w:val="23"/>
          <w:szCs w:val="23"/>
        </w:rPr>
      </w:pPr>
    </w:p>
    <w:p w:rsidR="00C05193" w:rsidRDefault="00C05193" w:rsidP="00CB0428">
      <w:pPr>
        <w:pStyle w:val="Default"/>
        <w:spacing w:after="92"/>
        <w:ind w:left="708"/>
        <w:rPr>
          <w:color w:val="auto"/>
          <w:sz w:val="23"/>
          <w:szCs w:val="23"/>
        </w:rPr>
      </w:pPr>
      <w:r>
        <w:rPr>
          <w:color w:val="auto"/>
          <w:sz w:val="23"/>
          <w:szCs w:val="23"/>
        </w:rPr>
        <w:t xml:space="preserve">b. bezodkladne po zistení upovedomiť objednávateľa o všetkých prekážkach poskytovania služieb a navrhnúť mu možnosti odstránenia týchto prekážok, </w:t>
      </w:r>
    </w:p>
    <w:p w:rsidR="00C05193" w:rsidRDefault="00C05193" w:rsidP="00CB0428">
      <w:pPr>
        <w:pStyle w:val="Default"/>
        <w:spacing w:after="92"/>
        <w:ind w:left="708"/>
        <w:jc w:val="both"/>
        <w:rPr>
          <w:color w:val="auto"/>
          <w:sz w:val="23"/>
          <w:szCs w:val="23"/>
        </w:rPr>
      </w:pPr>
      <w:r>
        <w:rPr>
          <w:color w:val="auto"/>
          <w:sz w:val="23"/>
          <w:szCs w:val="23"/>
        </w:rPr>
        <w:t xml:space="preserve">c. na požiadane ihneď informovať objednávateľa o priebehu poskytovania služieb podľa tejto zmluvy, </w:t>
      </w:r>
    </w:p>
    <w:p w:rsidR="00C05193" w:rsidRDefault="00C05193" w:rsidP="00CB0428">
      <w:pPr>
        <w:pStyle w:val="Default"/>
        <w:spacing w:after="92"/>
        <w:ind w:left="708"/>
        <w:jc w:val="both"/>
        <w:rPr>
          <w:color w:val="auto"/>
          <w:sz w:val="23"/>
          <w:szCs w:val="23"/>
        </w:rPr>
      </w:pPr>
      <w:r>
        <w:rPr>
          <w:color w:val="auto"/>
          <w:sz w:val="23"/>
          <w:szCs w:val="23"/>
        </w:rPr>
        <w:t xml:space="preserve">d. na vlastné náklady a bez zbytočného odkladu, najneskôr do 5 dní od doručenia reklamácie, odstrániť chyby a nedostatky predmetu služby, </w:t>
      </w:r>
    </w:p>
    <w:p w:rsidR="00C05193" w:rsidRDefault="00C05193" w:rsidP="00CB0428">
      <w:pPr>
        <w:pStyle w:val="Default"/>
        <w:ind w:left="708"/>
        <w:jc w:val="both"/>
        <w:rPr>
          <w:color w:val="auto"/>
          <w:sz w:val="23"/>
          <w:szCs w:val="23"/>
        </w:rPr>
      </w:pPr>
      <w:r>
        <w:rPr>
          <w:color w:val="auto"/>
          <w:sz w:val="23"/>
          <w:szCs w:val="23"/>
        </w:rPr>
        <w:t xml:space="preserve">e. pri vykonávaní služieb dbať na záujmy a dobré meno objednávateľa a konať v súlade so záujmami objednávateľa, ktoré sú mu známe. </w:t>
      </w:r>
    </w:p>
    <w:p w:rsidR="00C05193" w:rsidRDefault="00C05193" w:rsidP="00C05193">
      <w:pPr>
        <w:pStyle w:val="Default"/>
        <w:jc w:val="both"/>
        <w:rPr>
          <w:color w:val="auto"/>
          <w:sz w:val="23"/>
          <w:szCs w:val="23"/>
        </w:rPr>
      </w:pPr>
    </w:p>
    <w:p w:rsidR="00C05193" w:rsidRDefault="00C05193" w:rsidP="00CB0428">
      <w:pPr>
        <w:pStyle w:val="Default"/>
        <w:spacing w:after="146"/>
        <w:ind w:left="705" w:hanging="705"/>
        <w:jc w:val="both"/>
        <w:rPr>
          <w:color w:val="auto"/>
          <w:sz w:val="23"/>
          <w:szCs w:val="23"/>
        </w:rPr>
      </w:pPr>
      <w:r>
        <w:rPr>
          <w:color w:val="auto"/>
          <w:sz w:val="23"/>
          <w:szCs w:val="23"/>
        </w:rPr>
        <w:t xml:space="preserve">3.3 </w:t>
      </w:r>
      <w:r w:rsidR="00CB0428">
        <w:rPr>
          <w:color w:val="auto"/>
          <w:sz w:val="23"/>
          <w:szCs w:val="23"/>
        </w:rPr>
        <w:tab/>
      </w:r>
      <w:r>
        <w:rPr>
          <w:color w:val="auto"/>
          <w:sz w:val="23"/>
          <w:szCs w:val="23"/>
        </w:rPr>
        <w:t xml:space="preserve">Poskytovateľ zodpovedá za škodu, ktorá vznikne v dôsledku porušenia povinnosti poskytovateľa vyplávajúcej pre neho z tejto zmluvy alebo zo všeobecne záväzných právnych predpisov platných v SR. </w:t>
      </w:r>
    </w:p>
    <w:p w:rsidR="00C05193" w:rsidRDefault="00C05193" w:rsidP="00CB0428">
      <w:pPr>
        <w:pStyle w:val="Default"/>
        <w:spacing w:after="146"/>
        <w:ind w:left="705" w:hanging="705"/>
        <w:jc w:val="both"/>
        <w:rPr>
          <w:color w:val="auto"/>
          <w:sz w:val="23"/>
          <w:szCs w:val="23"/>
        </w:rPr>
      </w:pPr>
      <w:r>
        <w:rPr>
          <w:color w:val="auto"/>
          <w:sz w:val="23"/>
          <w:szCs w:val="23"/>
        </w:rPr>
        <w:t xml:space="preserve">3.4 </w:t>
      </w:r>
      <w:r w:rsidR="00CB0428">
        <w:rPr>
          <w:color w:val="auto"/>
          <w:sz w:val="23"/>
          <w:szCs w:val="23"/>
        </w:rPr>
        <w:tab/>
      </w:r>
      <w:r>
        <w:rPr>
          <w:color w:val="auto"/>
          <w:sz w:val="23"/>
          <w:szCs w:val="23"/>
        </w:rPr>
        <w:t xml:space="preserve">Objednávateľ je povinný zaplatiť poskytovateľovi odplatu za poskytnuté služby v dohodnutej výške a lehote splatnosti. </w:t>
      </w:r>
    </w:p>
    <w:p w:rsidR="00C05193" w:rsidRDefault="00C05193" w:rsidP="00CB0428">
      <w:pPr>
        <w:pStyle w:val="Default"/>
        <w:spacing w:after="146"/>
        <w:ind w:left="705" w:hanging="705"/>
        <w:jc w:val="both"/>
        <w:rPr>
          <w:color w:val="auto"/>
          <w:sz w:val="23"/>
          <w:szCs w:val="23"/>
        </w:rPr>
      </w:pPr>
      <w:r>
        <w:rPr>
          <w:color w:val="auto"/>
          <w:sz w:val="23"/>
          <w:szCs w:val="23"/>
        </w:rPr>
        <w:t xml:space="preserve">3.5 </w:t>
      </w:r>
      <w:r w:rsidR="00CB0428">
        <w:rPr>
          <w:color w:val="auto"/>
          <w:sz w:val="23"/>
          <w:szCs w:val="23"/>
        </w:rPr>
        <w:tab/>
      </w:r>
      <w:r>
        <w:rPr>
          <w:color w:val="auto"/>
          <w:sz w:val="23"/>
          <w:szCs w:val="23"/>
        </w:rPr>
        <w:t xml:space="preserve">V prípade omeškania poskytovateľa s plnením tejto zmluvy v lehote podľa článku I ods. 1.6 tejto zmluvy, objednávateľ je oprávnený požadovať od poskytovateľa zmluvnú pokutu vo výške 0,5 % z odplaty za poskytnuté služby za každý začatý deň omeškania. To isté platí v prípade, že sa poskytovateľ dostane do omeškania s odstraňovaním vád predmetu služby. Ustanovenie čl. IV ods. 4.3 tejto zmluvy tým nie je dotknuté. </w:t>
      </w:r>
    </w:p>
    <w:p w:rsidR="00C05193" w:rsidRDefault="00C05193" w:rsidP="00CB0428">
      <w:pPr>
        <w:pStyle w:val="Default"/>
        <w:ind w:left="705" w:hanging="705"/>
        <w:jc w:val="both"/>
        <w:rPr>
          <w:color w:val="auto"/>
          <w:sz w:val="23"/>
          <w:szCs w:val="23"/>
        </w:rPr>
      </w:pPr>
      <w:r>
        <w:rPr>
          <w:color w:val="auto"/>
          <w:sz w:val="23"/>
          <w:szCs w:val="23"/>
        </w:rPr>
        <w:t xml:space="preserve">3.6 </w:t>
      </w:r>
      <w:r w:rsidR="00CB0428">
        <w:rPr>
          <w:color w:val="auto"/>
          <w:sz w:val="23"/>
          <w:szCs w:val="23"/>
        </w:rPr>
        <w:tab/>
      </w:r>
      <w:r>
        <w:rPr>
          <w:color w:val="auto"/>
          <w:sz w:val="23"/>
          <w:szCs w:val="23"/>
        </w:rPr>
        <w:t xml:space="preserve">V prípade, že poskytovateľ preukázateľne neposkytol služby v súlade s touto zmluvou, t.j. tlačoviny boli nekvalitne, resp. nesprávne vytlačené alebo neboli doručené v súlade s touto zmluvou, objednávateľ je oprávnený požadovať od poskytovateľa zmluvnú pokutu vo výške 1.000,00 EUR. Ustanovenie čl. IV ods. 4.3 tejto zmluvy tým nie je dotknuté.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3.7 </w:t>
      </w:r>
      <w:r w:rsidR="00CB0428">
        <w:rPr>
          <w:color w:val="auto"/>
          <w:sz w:val="23"/>
          <w:szCs w:val="23"/>
        </w:rPr>
        <w:tab/>
      </w:r>
      <w:r>
        <w:rPr>
          <w:color w:val="auto"/>
          <w:sz w:val="23"/>
          <w:szCs w:val="23"/>
        </w:rPr>
        <w:t xml:space="preserve">Zmluvné pokuty podľa tejto zmluvy, sú splatné na základe písomnej výzvy, resp. faktúry objednávateľa doručenej poskytovateľovi a v lehote do 10 dní od jej doručenia. Zaplatením zmluvnej pokuty nie je dotknuté právo na náhradu škody spôsobenej porušením povinnosti, pre prípad porušenia ktorej bola dohodnutá; náhrada škody môže byť uplatňovaná objednávateľom voči poskytovateľovi v plnej výške. Objednávateľ je oprávnený jednostranne započítať proti pohľadávke poskytovateľa voči nemu na zaplatenie odplaty za poskytnuté služby podľa článku II. ods. 2.1 tejto zmluvy všetky svoje prípadné pohľadávky voči poskytovateľovi na zaplatenie zmluvných pokút podľa tejto zmluvy. </w:t>
      </w:r>
    </w:p>
    <w:p w:rsidR="00C05193" w:rsidRDefault="00C05193" w:rsidP="00C05193">
      <w:pPr>
        <w:pStyle w:val="Default"/>
        <w:jc w:val="center"/>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IV</w:t>
      </w:r>
    </w:p>
    <w:p w:rsidR="00C05193" w:rsidRDefault="00C05193" w:rsidP="00C05193">
      <w:pPr>
        <w:pStyle w:val="Default"/>
        <w:jc w:val="center"/>
        <w:rPr>
          <w:b/>
          <w:bCs/>
          <w:color w:val="auto"/>
          <w:sz w:val="23"/>
          <w:szCs w:val="23"/>
        </w:rPr>
      </w:pPr>
      <w:r>
        <w:rPr>
          <w:b/>
          <w:bCs/>
          <w:color w:val="auto"/>
          <w:sz w:val="23"/>
          <w:szCs w:val="23"/>
        </w:rPr>
        <w:t>Zánik zmluvného vzťahu</w:t>
      </w:r>
    </w:p>
    <w:p w:rsidR="00C05193" w:rsidRDefault="00C05193" w:rsidP="00C05193">
      <w:pPr>
        <w:pStyle w:val="Default"/>
        <w:jc w:val="center"/>
        <w:rPr>
          <w:color w:val="auto"/>
          <w:sz w:val="23"/>
          <w:szCs w:val="23"/>
        </w:rPr>
      </w:pPr>
    </w:p>
    <w:p w:rsidR="00C05193" w:rsidRDefault="00C05193" w:rsidP="00CB0428">
      <w:pPr>
        <w:pStyle w:val="Default"/>
        <w:spacing w:after="145"/>
        <w:ind w:left="705" w:hanging="705"/>
        <w:rPr>
          <w:color w:val="auto"/>
          <w:sz w:val="23"/>
          <w:szCs w:val="23"/>
        </w:rPr>
      </w:pPr>
      <w:r>
        <w:rPr>
          <w:color w:val="auto"/>
          <w:sz w:val="23"/>
          <w:szCs w:val="23"/>
        </w:rPr>
        <w:t xml:space="preserve">4.1 </w:t>
      </w:r>
      <w:r w:rsidR="00CB0428">
        <w:rPr>
          <w:color w:val="auto"/>
          <w:sz w:val="23"/>
          <w:szCs w:val="23"/>
        </w:rPr>
        <w:tab/>
      </w:r>
      <w:r>
        <w:rPr>
          <w:color w:val="auto"/>
          <w:sz w:val="23"/>
          <w:szCs w:val="23"/>
        </w:rPr>
        <w:t xml:space="preserve">Táto zmluva sa uzatvára na dobu určitú a jej platnosť končí riadnym poskytnutím všetkých dohodnutých služieb; ustanovenie čl. I ods. 1.6 tejto zmluvy tým nie je dotknuté. </w:t>
      </w:r>
    </w:p>
    <w:p w:rsidR="00C05193" w:rsidRDefault="00C05193" w:rsidP="00C05193">
      <w:pPr>
        <w:pStyle w:val="Default"/>
        <w:jc w:val="both"/>
        <w:rPr>
          <w:color w:val="auto"/>
          <w:sz w:val="23"/>
          <w:szCs w:val="23"/>
        </w:rPr>
      </w:pPr>
      <w:r>
        <w:rPr>
          <w:color w:val="auto"/>
          <w:sz w:val="23"/>
          <w:szCs w:val="23"/>
        </w:rPr>
        <w:t xml:space="preserve">4.2 </w:t>
      </w:r>
      <w:r w:rsidR="00CB0428">
        <w:rPr>
          <w:color w:val="auto"/>
          <w:sz w:val="23"/>
          <w:szCs w:val="23"/>
        </w:rPr>
        <w:tab/>
      </w:r>
      <w:r>
        <w:rPr>
          <w:color w:val="auto"/>
          <w:sz w:val="23"/>
          <w:szCs w:val="23"/>
        </w:rPr>
        <w:t xml:space="preserve">Túto zmluvu je možné ukončiť: </w:t>
      </w:r>
    </w:p>
    <w:p w:rsidR="00C05193" w:rsidRDefault="00C05193" w:rsidP="00C05193">
      <w:pPr>
        <w:pStyle w:val="Default"/>
        <w:spacing w:after="92"/>
        <w:jc w:val="both"/>
        <w:rPr>
          <w:color w:val="auto"/>
          <w:sz w:val="23"/>
          <w:szCs w:val="23"/>
        </w:rPr>
      </w:pPr>
    </w:p>
    <w:p w:rsidR="00C05193" w:rsidRDefault="00C05193" w:rsidP="00CB0428">
      <w:pPr>
        <w:pStyle w:val="Default"/>
        <w:spacing w:after="92"/>
        <w:ind w:left="708"/>
        <w:jc w:val="both"/>
        <w:rPr>
          <w:color w:val="auto"/>
          <w:sz w:val="23"/>
          <w:szCs w:val="23"/>
        </w:rPr>
      </w:pPr>
      <w:r>
        <w:rPr>
          <w:color w:val="auto"/>
          <w:sz w:val="23"/>
          <w:szCs w:val="23"/>
        </w:rPr>
        <w:t xml:space="preserve">a) písomnou dohodou zmluvných strán; dohoda musí mať písomnú formu a musí byť podpísaná obidvomi zmluvnými stranami, </w:t>
      </w:r>
    </w:p>
    <w:p w:rsidR="00C05193" w:rsidRDefault="00C05193" w:rsidP="00CB0428">
      <w:pPr>
        <w:pStyle w:val="Default"/>
        <w:ind w:left="708"/>
        <w:jc w:val="both"/>
        <w:rPr>
          <w:color w:val="auto"/>
          <w:sz w:val="23"/>
          <w:szCs w:val="23"/>
        </w:rPr>
      </w:pPr>
      <w:r>
        <w:rPr>
          <w:color w:val="auto"/>
          <w:sz w:val="23"/>
          <w:szCs w:val="23"/>
        </w:rPr>
        <w:t xml:space="preserve">b) odstúpením od zmluvy v prípadoch uvedených v zákone alebo v tejto zmluve; odstúpenie od zmluvy musí mať písomnú formu a musí byť doručené druhej zmluvnej strane, pričom odstúpenie od zmluvy je účinné dňom jeho doručenia druhej zmluvnej strane. </w:t>
      </w:r>
    </w:p>
    <w:p w:rsidR="00C05193" w:rsidRDefault="00C05193" w:rsidP="00C05193">
      <w:pPr>
        <w:pStyle w:val="Default"/>
        <w:jc w:val="both"/>
        <w:rPr>
          <w:color w:val="auto"/>
          <w:sz w:val="23"/>
          <w:szCs w:val="23"/>
        </w:rPr>
      </w:pPr>
      <w:r>
        <w:rPr>
          <w:color w:val="auto"/>
          <w:sz w:val="23"/>
          <w:szCs w:val="23"/>
        </w:rPr>
        <w:t xml:space="preserve">4.3 </w:t>
      </w:r>
      <w:r w:rsidR="00CB0428">
        <w:rPr>
          <w:color w:val="auto"/>
          <w:sz w:val="23"/>
          <w:szCs w:val="23"/>
        </w:rPr>
        <w:tab/>
      </w:r>
      <w:r>
        <w:rPr>
          <w:color w:val="auto"/>
          <w:sz w:val="23"/>
          <w:szCs w:val="23"/>
        </w:rPr>
        <w:t xml:space="preserve">Objednávateľ je oprávnený od tejto zmluvy odstúpiť, ak: </w:t>
      </w:r>
    </w:p>
    <w:p w:rsidR="00C05193" w:rsidRDefault="00C05193" w:rsidP="00C05193">
      <w:pPr>
        <w:pStyle w:val="Default"/>
        <w:numPr>
          <w:ilvl w:val="0"/>
          <w:numId w:val="2"/>
        </w:numPr>
        <w:jc w:val="both"/>
        <w:rPr>
          <w:color w:val="auto"/>
          <w:sz w:val="23"/>
          <w:szCs w:val="23"/>
        </w:rPr>
      </w:pPr>
      <w:r>
        <w:rPr>
          <w:color w:val="auto"/>
          <w:sz w:val="23"/>
          <w:szCs w:val="23"/>
        </w:rPr>
        <w:lastRenderedPageBreak/>
        <w:t xml:space="preserve">poskytovateľ neposkytuje služby uvedené v čl. I. tejto zmluvy riadne a včas v súlade s touto zmluvou. Nárok na odstúpenie od tejto zmluvy je možné uplatniť aj len čiastočne. </w:t>
      </w:r>
    </w:p>
    <w:p w:rsidR="00C05193" w:rsidRDefault="00C05193" w:rsidP="00C05193">
      <w:pPr>
        <w:pStyle w:val="Default"/>
        <w:jc w:val="both"/>
        <w:rPr>
          <w:color w:val="auto"/>
          <w:sz w:val="23"/>
          <w:szCs w:val="23"/>
        </w:rPr>
      </w:pPr>
    </w:p>
    <w:p w:rsidR="00C05193" w:rsidRDefault="00C05193" w:rsidP="00CB0428">
      <w:pPr>
        <w:pStyle w:val="Default"/>
        <w:ind w:left="708"/>
        <w:jc w:val="both"/>
        <w:rPr>
          <w:color w:val="auto"/>
          <w:sz w:val="23"/>
          <w:szCs w:val="23"/>
        </w:rPr>
      </w:pPr>
      <w:r>
        <w:rPr>
          <w:color w:val="auto"/>
          <w:sz w:val="23"/>
          <w:szCs w:val="23"/>
        </w:rPr>
        <w:t xml:space="preserve">Objednávateľ má právo na náhradu škody a nákladov spôsobených odstúpením od zmluvy. </w:t>
      </w:r>
    </w:p>
    <w:p w:rsidR="00C05193" w:rsidRDefault="00C05193" w:rsidP="00C05193">
      <w:pPr>
        <w:pStyle w:val="Default"/>
        <w:jc w:val="both"/>
        <w:rPr>
          <w:color w:val="auto"/>
          <w:sz w:val="23"/>
          <w:szCs w:val="23"/>
        </w:rPr>
      </w:pPr>
    </w:p>
    <w:p w:rsidR="00C05193" w:rsidRDefault="00C05193" w:rsidP="00C05193">
      <w:pPr>
        <w:pStyle w:val="Default"/>
        <w:jc w:val="center"/>
        <w:rPr>
          <w:color w:val="auto"/>
          <w:sz w:val="23"/>
          <w:szCs w:val="23"/>
        </w:rPr>
      </w:pPr>
      <w:r>
        <w:rPr>
          <w:b/>
          <w:bCs/>
          <w:color w:val="auto"/>
          <w:sz w:val="23"/>
          <w:szCs w:val="23"/>
        </w:rPr>
        <w:t>Článok V</w:t>
      </w:r>
    </w:p>
    <w:p w:rsidR="00C05193" w:rsidRDefault="00C05193" w:rsidP="00C05193">
      <w:pPr>
        <w:pStyle w:val="Default"/>
        <w:jc w:val="center"/>
        <w:rPr>
          <w:color w:val="auto"/>
          <w:sz w:val="23"/>
          <w:szCs w:val="23"/>
        </w:rPr>
      </w:pPr>
      <w:r>
        <w:rPr>
          <w:b/>
          <w:bCs/>
          <w:color w:val="auto"/>
          <w:sz w:val="23"/>
          <w:szCs w:val="23"/>
        </w:rPr>
        <w:t>Záverečné ustanovenia</w:t>
      </w:r>
    </w:p>
    <w:p w:rsidR="00C05193" w:rsidRDefault="00C05193" w:rsidP="00CB0428">
      <w:pPr>
        <w:pStyle w:val="Default"/>
        <w:ind w:left="705" w:hanging="705"/>
        <w:jc w:val="both"/>
        <w:rPr>
          <w:color w:val="auto"/>
          <w:sz w:val="23"/>
          <w:szCs w:val="23"/>
        </w:rPr>
      </w:pPr>
      <w:r>
        <w:rPr>
          <w:color w:val="auto"/>
          <w:sz w:val="23"/>
          <w:szCs w:val="23"/>
        </w:rPr>
        <w:t xml:space="preserve">5.1 </w:t>
      </w:r>
      <w:r w:rsidR="00CB0428">
        <w:rPr>
          <w:color w:val="auto"/>
          <w:sz w:val="23"/>
          <w:szCs w:val="23"/>
        </w:rPr>
        <w:tab/>
      </w:r>
      <w:r>
        <w:rPr>
          <w:color w:val="auto"/>
          <w:sz w:val="23"/>
          <w:szCs w:val="23"/>
        </w:rPr>
        <w:t xml:space="preserve">Právne vzťahy neupravené touto zmluvou sa riadia ustanoveniami Obchodného zákonníka č. 513/1991 Zb. v znení neskorších predpisov a súvisiacimi predpismi.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r>
        <w:rPr>
          <w:color w:val="auto"/>
          <w:sz w:val="23"/>
          <w:szCs w:val="23"/>
        </w:rPr>
        <w:t xml:space="preserve">5.2 </w:t>
      </w:r>
      <w:r w:rsidR="00CB0428">
        <w:rPr>
          <w:color w:val="auto"/>
          <w:sz w:val="23"/>
          <w:szCs w:val="23"/>
        </w:rPr>
        <w:tab/>
      </w:r>
      <w:r>
        <w:rPr>
          <w:color w:val="auto"/>
          <w:sz w:val="23"/>
          <w:szCs w:val="23"/>
        </w:rPr>
        <w:t xml:space="preserve">Táto zmluva sa môže meniť iba dohodou zmluvných strán v písomnej forme.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5.3 </w:t>
      </w:r>
      <w:r w:rsidR="00CB0428">
        <w:rPr>
          <w:color w:val="auto"/>
          <w:sz w:val="23"/>
          <w:szCs w:val="23"/>
        </w:rPr>
        <w:tab/>
      </w:r>
      <w:r>
        <w:rPr>
          <w:color w:val="auto"/>
          <w:sz w:val="23"/>
          <w:szCs w:val="23"/>
        </w:rPr>
        <w:t xml:space="preserve">Všetky písomnosti jednej zmluvnej strany určené druhej zmluvnej strane budú doručované osobne, kuriérom alebo doporučene poštou na adresy zmluvných strán uvedené v záhlaví tejto zmluvy. V prípade, ak dôjde k zmene v záhlaví uvedených údajov, zaväzujú sa zmluvné strany túto zmenu bezodkladne písomne oznámiť druhej zmluvnej strane, v opačnom prípade sa má za to, že pôvodné údaje sú správne. V prípade odmietnutia prevzatia zásielky alebo ak sa zásielka doručovaná poštou vráti z akéhokoľvek dôvodu odosielateľovi späť ako nedoručiteľná alebo nevyzdvihnutá v úložnej lehote, považuje sa písomnosť za doručenú v deň jej odmietnutia alebo odoslania (podania na poštovú prepravu).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5.4 </w:t>
      </w:r>
      <w:r w:rsidR="00CB0428">
        <w:rPr>
          <w:color w:val="auto"/>
          <w:sz w:val="23"/>
          <w:szCs w:val="23"/>
        </w:rPr>
        <w:tab/>
      </w:r>
      <w:r>
        <w:rPr>
          <w:color w:val="auto"/>
          <w:sz w:val="23"/>
          <w:szCs w:val="23"/>
        </w:rPr>
        <w:t xml:space="preserve">Táto zmluva bola vyhotovená v </w:t>
      </w:r>
      <w:r w:rsidR="00D94597">
        <w:rPr>
          <w:color w:val="auto"/>
          <w:sz w:val="23"/>
          <w:szCs w:val="23"/>
        </w:rPr>
        <w:t>piatich</w:t>
      </w:r>
      <w:r>
        <w:rPr>
          <w:color w:val="auto"/>
          <w:sz w:val="23"/>
          <w:szCs w:val="23"/>
        </w:rPr>
        <w:t xml:space="preserve"> rovnopisoch, jeden rovnopis pre poskytovateľa a </w:t>
      </w:r>
      <w:r w:rsidR="00D94597">
        <w:rPr>
          <w:color w:val="auto"/>
          <w:sz w:val="23"/>
          <w:szCs w:val="23"/>
        </w:rPr>
        <w:t>štyri</w:t>
      </w:r>
      <w:r>
        <w:rPr>
          <w:color w:val="auto"/>
          <w:sz w:val="23"/>
          <w:szCs w:val="23"/>
        </w:rPr>
        <w:t xml:space="preserve"> rovnopisy pre objednávateľa.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5.5 </w:t>
      </w:r>
      <w:r w:rsidR="00CB0428">
        <w:rPr>
          <w:color w:val="auto"/>
          <w:sz w:val="23"/>
          <w:szCs w:val="23"/>
        </w:rPr>
        <w:tab/>
      </w:r>
      <w:r>
        <w:rPr>
          <w:color w:val="auto"/>
          <w:sz w:val="23"/>
          <w:szCs w:val="23"/>
        </w:rPr>
        <w:t xml:space="preserve">Táto zmluva nadobúda platnosť dňom jej podpisu oboma zmluvnými stranami a účinnosť dňom nasledujúcim po dni jej zverejnenia na webovom sídle objednávateľa.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r>
        <w:rPr>
          <w:color w:val="auto"/>
          <w:sz w:val="23"/>
          <w:szCs w:val="23"/>
        </w:rPr>
        <w:t xml:space="preserve">5.6 </w:t>
      </w:r>
      <w:r w:rsidR="00CB0428">
        <w:rPr>
          <w:color w:val="auto"/>
          <w:sz w:val="23"/>
          <w:szCs w:val="23"/>
        </w:rPr>
        <w:tab/>
      </w:r>
      <w:r>
        <w:rPr>
          <w:color w:val="auto"/>
          <w:sz w:val="23"/>
          <w:szCs w:val="23"/>
        </w:rPr>
        <w:t xml:space="preserve">Prílohy k tejto zmluve sú: </w:t>
      </w:r>
    </w:p>
    <w:p w:rsidR="00C05193" w:rsidRDefault="00C05193" w:rsidP="00CB0428">
      <w:pPr>
        <w:pStyle w:val="Default"/>
        <w:spacing w:after="25"/>
        <w:ind w:firstLine="708"/>
        <w:jc w:val="both"/>
        <w:rPr>
          <w:color w:val="auto"/>
          <w:sz w:val="23"/>
          <w:szCs w:val="23"/>
        </w:rPr>
      </w:pPr>
      <w:r>
        <w:rPr>
          <w:color w:val="auto"/>
          <w:sz w:val="23"/>
          <w:szCs w:val="23"/>
        </w:rPr>
        <w:t xml:space="preserve">a) príloha č. 1 – Cenová ponuka </w:t>
      </w:r>
    </w:p>
    <w:p w:rsidR="00C05193" w:rsidRDefault="00C05193" w:rsidP="00CB0428">
      <w:pPr>
        <w:pStyle w:val="Default"/>
        <w:ind w:firstLine="708"/>
        <w:jc w:val="both"/>
        <w:rPr>
          <w:color w:val="auto"/>
          <w:sz w:val="23"/>
          <w:szCs w:val="23"/>
        </w:rPr>
      </w:pPr>
      <w:r>
        <w:rPr>
          <w:color w:val="auto"/>
          <w:sz w:val="23"/>
          <w:szCs w:val="23"/>
        </w:rPr>
        <w:t xml:space="preserve">b) príloha č. 2 – Opis predmetu zákazky </w:t>
      </w:r>
    </w:p>
    <w:p w:rsidR="00C05193" w:rsidRDefault="00C05193" w:rsidP="00C05193">
      <w:pPr>
        <w:pStyle w:val="Default"/>
        <w:jc w:val="both"/>
        <w:rPr>
          <w:color w:val="auto"/>
          <w:sz w:val="23"/>
          <w:szCs w:val="23"/>
        </w:rPr>
      </w:pPr>
    </w:p>
    <w:p w:rsidR="00C05193" w:rsidRDefault="00C05193" w:rsidP="00CB0428">
      <w:pPr>
        <w:pStyle w:val="Default"/>
        <w:ind w:left="705" w:hanging="705"/>
        <w:jc w:val="both"/>
        <w:rPr>
          <w:color w:val="auto"/>
          <w:sz w:val="23"/>
          <w:szCs w:val="23"/>
        </w:rPr>
      </w:pPr>
      <w:r>
        <w:rPr>
          <w:color w:val="auto"/>
          <w:sz w:val="23"/>
          <w:szCs w:val="23"/>
        </w:rPr>
        <w:t xml:space="preserve">5.7 </w:t>
      </w:r>
      <w:r w:rsidR="00CB0428">
        <w:rPr>
          <w:color w:val="auto"/>
          <w:sz w:val="23"/>
          <w:szCs w:val="23"/>
        </w:rPr>
        <w:tab/>
      </w:r>
      <w:r>
        <w:rPr>
          <w:color w:val="auto"/>
          <w:sz w:val="23"/>
          <w:szCs w:val="23"/>
        </w:rPr>
        <w:t xml:space="preserve">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 </w:t>
      </w:r>
    </w:p>
    <w:p w:rsidR="00C05193" w:rsidRDefault="00C05193" w:rsidP="00C05193">
      <w:pPr>
        <w:pStyle w:val="Default"/>
        <w:jc w:val="both"/>
        <w:rPr>
          <w:color w:val="auto"/>
          <w:sz w:val="23"/>
          <w:szCs w:val="23"/>
        </w:rPr>
      </w:pPr>
    </w:p>
    <w:p w:rsidR="00C05193" w:rsidRDefault="00C05193" w:rsidP="00C05193">
      <w:pPr>
        <w:pStyle w:val="Default"/>
        <w:jc w:val="both"/>
        <w:rPr>
          <w:color w:val="auto"/>
          <w:sz w:val="23"/>
          <w:szCs w:val="23"/>
        </w:rPr>
      </w:pPr>
    </w:p>
    <w:p w:rsidR="00C05193" w:rsidRDefault="00C05193" w:rsidP="00C05193">
      <w:pPr>
        <w:pStyle w:val="Default"/>
        <w:jc w:val="both"/>
        <w:rPr>
          <w:b/>
          <w:bCs/>
          <w:color w:val="auto"/>
          <w:sz w:val="23"/>
          <w:szCs w:val="23"/>
        </w:rPr>
      </w:pPr>
      <w:r>
        <w:rPr>
          <w:b/>
          <w:bCs/>
          <w:color w:val="auto"/>
          <w:sz w:val="23"/>
          <w:szCs w:val="23"/>
        </w:rPr>
        <w:t xml:space="preserve">V mene objednávateľa: </w:t>
      </w:r>
      <w:r>
        <w:rPr>
          <w:b/>
          <w:bCs/>
          <w:color w:val="auto"/>
          <w:sz w:val="23"/>
          <w:szCs w:val="23"/>
        </w:rPr>
        <w:tab/>
      </w:r>
      <w:r>
        <w:rPr>
          <w:b/>
          <w:bCs/>
          <w:color w:val="auto"/>
          <w:sz w:val="23"/>
          <w:szCs w:val="23"/>
        </w:rPr>
        <w:tab/>
      </w:r>
      <w:r>
        <w:rPr>
          <w:b/>
          <w:bCs/>
          <w:color w:val="auto"/>
          <w:sz w:val="23"/>
          <w:szCs w:val="23"/>
        </w:rPr>
        <w:tab/>
      </w:r>
      <w:r>
        <w:rPr>
          <w:b/>
          <w:bCs/>
          <w:color w:val="auto"/>
          <w:sz w:val="23"/>
          <w:szCs w:val="23"/>
        </w:rPr>
        <w:tab/>
        <w:t xml:space="preserve">V mene poskytovateľa: </w:t>
      </w:r>
    </w:p>
    <w:p w:rsidR="00C05193" w:rsidRDefault="00C05193" w:rsidP="00C05193">
      <w:pPr>
        <w:pStyle w:val="Default"/>
        <w:jc w:val="both"/>
        <w:rPr>
          <w:b/>
          <w:bCs/>
          <w:color w:val="auto"/>
          <w:sz w:val="23"/>
          <w:szCs w:val="23"/>
        </w:rPr>
      </w:pPr>
    </w:p>
    <w:p w:rsidR="00C05193" w:rsidRDefault="00C05193" w:rsidP="00C05193">
      <w:pPr>
        <w:pStyle w:val="Default"/>
        <w:jc w:val="both"/>
        <w:rPr>
          <w:b/>
          <w:bCs/>
          <w:color w:val="auto"/>
          <w:sz w:val="23"/>
          <w:szCs w:val="23"/>
        </w:rPr>
      </w:pPr>
    </w:p>
    <w:p w:rsidR="00C05193" w:rsidRDefault="00C05193" w:rsidP="00C05193">
      <w:pPr>
        <w:pStyle w:val="Default"/>
        <w:jc w:val="both"/>
        <w:rPr>
          <w:color w:val="auto"/>
          <w:sz w:val="23"/>
          <w:szCs w:val="23"/>
        </w:rPr>
      </w:pPr>
    </w:p>
    <w:p w:rsidR="00C05193" w:rsidRDefault="00C05193" w:rsidP="00C05193">
      <w:pPr>
        <w:pStyle w:val="Default"/>
        <w:rPr>
          <w:color w:val="auto"/>
          <w:sz w:val="23"/>
          <w:szCs w:val="23"/>
        </w:rPr>
      </w:pPr>
      <w:r>
        <w:rPr>
          <w:color w:val="auto"/>
          <w:sz w:val="23"/>
          <w:szCs w:val="23"/>
        </w:rPr>
        <w:t xml:space="preserve">V __________ dňa ________ </w:t>
      </w:r>
      <w:r>
        <w:rPr>
          <w:color w:val="auto"/>
          <w:sz w:val="23"/>
          <w:szCs w:val="23"/>
        </w:rPr>
        <w:tab/>
      </w:r>
      <w:r>
        <w:rPr>
          <w:color w:val="auto"/>
          <w:sz w:val="23"/>
          <w:szCs w:val="23"/>
        </w:rPr>
        <w:tab/>
      </w:r>
      <w:r>
        <w:rPr>
          <w:color w:val="auto"/>
          <w:sz w:val="23"/>
          <w:szCs w:val="23"/>
        </w:rPr>
        <w:tab/>
      </w:r>
      <w:r>
        <w:rPr>
          <w:color w:val="auto"/>
          <w:sz w:val="23"/>
          <w:szCs w:val="23"/>
        </w:rPr>
        <w:tab/>
        <w:t xml:space="preserve">V __________ dňa ________ </w:t>
      </w: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p>
    <w:p w:rsidR="00C05193" w:rsidRDefault="00C05193" w:rsidP="00C05193">
      <w:pPr>
        <w:pStyle w:val="Default"/>
        <w:rPr>
          <w:color w:val="auto"/>
          <w:sz w:val="23"/>
          <w:szCs w:val="23"/>
        </w:rPr>
      </w:pPr>
      <w:r>
        <w:rPr>
          <w:color w:val="auto"/>
          <w:sz w:val="23"/>
          <w:szCs w:val="23"/>
        </w:rPr>
        <w:t xml:space="preserve">___________________________ </w:t>
      </w:r>
      <w:r>
        <w:rPr>
          <w:color w:val="auto"/>
          <w:sz w:val="23"/>
          <w:szCs w:val="23"/>
        </w:rPr>
        <w:tab/>
      </w:r>
      <w:r>
        <w:rPr>
          <w:color w:val="auto"/>
          <w:sz w:val="23"/>
          <w:szCs w:val="23"/>
        </w:rPr>
        <w:tab/>
      </w:r>
      <w:r>
        <w:rPr>
          <w:color w:val="auto"/>
          <w:sz w:val="23"/>
          <w:szCs w:val="23"/>
        </w:rPr>
        <w:tab/>
        <w:t xml:space="preserve">________________________ </w:t>
      </w:r>
    </w:p>
    <w:p w:rsidR="00C05193" w:rsidRPr="00C05193" w:rsidRDefault="00C05193" w:rsidP="00C05193">
      <w:pPr>
        <w:pStyle w:val="Default"/>
        <w:rPr>
          <w:color w:val="auto"/>
          <w:sz w:val="23"/>
          <w:szCs w:val="23"/>
        </w:rPr>
      </w:pPr>
      <w:r w:rsidRPr="00C05193">
        <w:rPr>
          <w:color w:val="auto"/>
          <w:sz w:val="23"/>
          <w:szCs w:val="23"/>
        </w:rPr>
        <w:t xml:space="preserve">Ing. Rastislav Trnka </w:t>
      </w:r>
    </w:p>
    <w:p w:rsidR="009B30D8" w:rsidRPr="00C05193" w:rsidRDefault="00C05193" w:rsidP="00C05193">
      <w:pPr>
        <w:rPr>
          <w:rFonts w:ascii="Times New Roman" w:hAnsi="Times New Roman" w:cs="Times New Roman"/>
        </w:rPr>
      </w:pPr>
      <w:r w:rsidRPr="00C05193">
        <w:rPr>
          <w:rFonts w:ascii="Times New Roman" w:hAnsi="Times New Roman" w:cs="Times New Roman"/>
          <w:sz w:val="23"/>
          <w:szCs w:val="23"/>
        </w:rPr>
        <w:t xml:space="preserve">predseda </w:t>
      </w:r>
      <w:r>
        <w:rPr>
          <w:rFonts w:ascii="Times New Roman" w:hAnsi="Times New Roman" w:cs="Times New Roman"/>
          <w:sz w:val="23"/>
          <w:szCs w:val="23"/>
        </w:rPr>
        <w:t xml:space="preserve">Košického </w:t>
      </w:r>
      <w:r w:rsidRPr="00C05193">
        <w:rPr>
          <w:rFonts w:ascii="Times New Roman" w:hAnsi="Times New Roman" w:cs="Times New Roman"/>
          <w:sz w:val="23"/>
          <w:szCs w:val="23"/>
        </w:rPr>
        <w:t>samosprávneho kraja</w:t>
      </w:r>
    </w:p>
    <w:sectPr w:rsidR="009B30D8" w:rsidRPr="00C05193" w:rsidSect="004465AA">
      <w:footerReference w:type="default" r:id="rId9"/>
      <w:pgSz w:w="11906" w:h="16838"/>
      <w:pgMar w:top="1417" w:right="1417" w:bottom="1417" w:left="1417" w:header="708" w:footer="708"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98D" w:rsidRDefault="00CA698D" w:rsidP="00CA698D">
      <w:pPr>
        <w:spacing w:after="0" w:line="240" w:lineRule="auto"/>
      </w:pPr>
      <w:r>
        <w:separator/>
      </w:r>
    </w:p>
  </w:endnote>
  <w:endnote w:type="continuationSeparator" w:id="0">
    <w:p w:rsidR="00CA698D" w:rsidRDefault="00CA698D" w:rsidP="00CA69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4210018"/>
      <w:docPartObj>
        <w:docPartGallery w:val="Page Numbers (Bottom of Page)"/>
        <w:docPartUnique/>
      </w:docPartObj>
    </w:sdtPr>
    <w:sdtContent>
      <w:p w:rsidR="009472D5" w:rsidRDefault="009472D5">
        <w:pPr>
          <w:pStyle w:val="Pta"/>
          <w:jc w:val="center"/>
        </w:pPr>
        <w:r>
          <w:fldChar w:fldCharType="begin"/>
        </w:r>
        <w:r>
          <w:instrText>PAGE   \* MERGEFORMAT</w:instrText>
        </w:r>
        <w:r>
          <w:fldChar w:fldCharType="separate"/>
        </w:r>
        <w:r>
          <w:rPr>
            <w:noProof/>
          </w:rPr>
          <w:t>6</w:t>
        </w:r>
        <w:r>
          <w:fldChar w:fldCharType="end"/>
        </w:r>
        <w:r>
          <w:t>/6</w:t>
        </w:r>
      </w:p>
    </w:sdtContent>
  </w:sdt>
  <w:p w:rsidR="00CA698D" w:rsidRPr="00873E7D" w:rsidRDefault="00CA698D" w:rsidP="00CA698D">
    <w:pPr>
      <w:pStyle w:val="Pta"/>
      <w:jc w:val="center"/>
      <w:rPr>
        <w:color w:val="000000" w:themeColor="text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98D" w:rsidRDefault="00CA698D" w:rsidP="00CA698D">
      <w:pPr>
        <w:spacing w:after="0" w:line="240" w:lineRule="auto"/>
      </w:pPr>
      <w:r>
        <w:separator/>
      </w:r>
    </w:p>
  </w:footnote>
  <w:footnote w:type="continuationSeparator" w:id="0">
    <w:p w:rsidR="00CA698D" w:rsidRDefault="00CA698D" w:rsidP="00CA69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B21813"/>
    <w:multiLevelType w:val="hybridMultilevel"/>
    <w:tmpl w:val="6B2E4B5C"/>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nsid w:val="675E3C8B"/>
    <w:multiLevelType w:val="hybridMultilevel"/>
    <w:tmpl w:val="CEFC457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FB"/>
    <w:rsid w:val="002B592F"/>
    <w:rsid w:val="004465AA"/>
    <w:rsid w:val="00805E99"/>
    <w:rsid w:val="00873E7D"/>
    <w:rsid w:val="008975B9"/>
    <w:rsid w:val="009472D5"/>
    <w:rsid w:val="009B30D8"/>
    <w:rsid w:val="00A940DA"/>
    <w:rsid w:val="00C05193"/>
    <w:rsid w:val="00CA698D"/>
    <w:rsid w:val="00CB0428"/>
    <w:rsid w:val="00CB1609"/>
    <w:rsid w:val="00CD76E2"/>
    <w:rsid w:val="00D31DFB"/>
    <w:rsid w:val="00D94597"/>
    <w:rsid w:val="00EB170C"/>
    <w:rsid w:val="00ED2FE7"/>
    <w:rsid w:val="00F93B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05193"/>
    <w:pPr>
      <w:autoSpaceDE w:val="0"/>
      <w:autoSpaceDN w:val="0"/>
      <w:adjustRightInd w:val="0"/>
      <w:spacing w:after="0" w:line="240" w:lineRule="auto"/>
    </w:pPr>
    <w:rPr>
      <w:rFonts w:ascii="Times New Roman" w:hAnsi="Times New Roman" w:cs="Times New Roman"/>
      <w:color w:val="000000"/>
      <w:sz w:val="24"/>
      <w:szCs w:val="24"/>
    </w:rPr>
  </w:style>
  <w:style w:type="paragraph" w:styleId="Hlavika">
    <w:name w:val="header"/>
    <w:basedOn w:val="Normlny"/>
    <w:link w:val="HlavikaChar"/>
    <w:uiPriority w:val="99"/>
    <w:unhideWhenUsed/>
    <w:rsid w:val="00CA698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A698D"/>
  </w:style>
  <w:style w:type="paragraph" w:styleId="Pta">
    <w:name w:val="footer"/>
    <w:basedOn w:val="Normlny"/>
    <w:link w:val="PtaChar"/>
    <w:uiPriority w:val="99"/>
    <w:unhideWhenUsed/>
    <w:rsid w:val="00CA698D"/>
    <w:pPr>
      <w:tabs>
        <w:tab w:val="center" w:pos="4536"/>
        <w:tab w:val="right" w:pos="9072"/>
      </w:tabs>
      <w:spacing w:after="0" w:line="240" w:lineRule="auto"/>
    </w:pPr>
  </w:style>
  <w:style w:type="character" w:customStyle="1" w:styleId="PtaChar">
    <w:name w:val="Päta Char"/>
    <w:basedOn w:val="Predvolenpsmoodseku"/>
    <w:link w:val="Pta"/>
    <w:uiPriority w:val="99"/>
    <w:rsid w:val="00CA698D"/>
  </w:style>
  <w:style w:type="paragraph" w:styleId="Textbubliny">
    <w:name w:val="Balloon Text"/>
    <w:basedOn w:val="Normlny"/>
    <w:link w:val="TextbublinyChar"/>
    <w:uiPriority w:val="99"/>
    <w:semiHidden/>
    <w:unhideWhenUsed/>
    <w:rsid w:val="00CA698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A698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05193"/>
    <w:pPr>
      <w:autoSpaceDE w:val="0"/>
      <w:autoSpaceDN w:val="0"/>
      <w:adjustRightInd w:val="0"/>
      <w:spacing w:after="0" w:line="240" w:lineRule="auto"/>
    </w:pPr>
    <w:rPr>
      <w:rFonts w:ascii="Times New Roman" w:hAnsi="Times New Roman" w:cs="Times New Roman"/>
      <w:color w:val="000000"/>
      <w:sz w:val="24"/>
      <w:szCs w:val="24"/>
    </w:rPr>
  </w:style>
  <w:style w:type="paragraph" w:styleId="Hlavika">
    <w:name w:val="header"/>
    <w:basedOn w:val="Normlny"/>
    <w:link w:val="HlavikaChar"/>
    <w:uiPriority w:val="99"/>
    <w:unhideWhenUsed/>
    <w:rsid w:val="00CA698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A698D"/>
  </w:style>
  <w:style w:type="paragraph" w:styleId="Pta">
    <w:name w:val="footer"/>
    <w:basedOn w:val="Normlny"/>
    <w:link w:val="PtaChar"/>
    <w:uiPriority w:val="99"/>
    <w:unhideWhenUsed/>
    <w:rsid w:val="00CA698D"/>
    <w:pPr>
      <w:tabs>
        <w:tab w:val="center" w:pos="4536"/>
        <w:tab w:val="right" w:pos="9072"/>
      </w:tabs>
      <w:spacing w:after="0" w:line="240" w:lineRule="auto"/>
    </w:pPr>
  </w:style>
  <w:style w:type="character" w:customStyle="1" w:styleId="PtaChar">
    <w:name w:val="Päta Char"/>
    <w:basedOn w:val="Predvolenpsmoodseku"/>
    <w:link w:val="Pta"/>
    <w:uiPriority w:val="99"/>
    <w:rsid w:val="00CA698D"/>
  </w:style>
  <w:style w:type="paragraph" w:styleId="Textbubliny">
    <w:name w:val="Balloon Text"/>
    <w:basedOn w:val="Normlny"/>
    <w:link w:val="TextbublinyChar"/>
    <w:uiPriority w:val="99"/>
    <w:semiHidden/>
    <w:unhideWhenUsed/>
    <w:rsid w:val="00CA698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A698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5FCA"/>
    <w:rsid w:val="00CE5F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629850F56CB349939A927745BD0CE621">
    <w:name w:val="629850F56CB349939A927745BD0CE621"/>
    <w:rsid w:val="00CE5FCA"/>
  </w:style>
  <w:style w:type="paragraph" w:customStyle="1" w:styleId="50E2686CA8644D99A183D0FF6FBAEA87">
    <w:name w:val="50E2686CA8644D99A183D0FF6FBAEA87"/>
    <w:rsid w:val="00CE5FC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629850F56CB349939A927745BD0CE621">
    <w:name w:val="629850F56CB349939A927745BD0CE621"/>
    <w:rsid w:val="00CE5FCA"/>
  </w:style>
  <w:style w:type="paragraph" w:customStyle="1" w:styleId="50E2686CA8644D99A183D0FF6FBAEA87">
    <w:name w:val="50E2686CA8644D99A183D0FF6FBAEA87"/>
    <w:rsid w:val="00CE5F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5AA68C-FAAA-4986-8471-86AC84E7E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2275</Words>
  <Characters>12971</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Cincarova Anna</dc:creator>
  <cp:lastModifiedBy>Harachova Tothova Eva</cp:lastModifiedBy>
  <cp:revision>6</cp:revision>
  <cp:lastPrinted>2020-02-13T10:40:00Z</cp:lastPrinted>
  <dcterms:created xsi:type="dcterms:W3CDTF">2020-02-13T10:31:00Z</dcterms:created>
  <dcterms:modified xsi:type="dcterms:W3CDTF">2020-02-13T12:21:00Z</dcterms:modified>
</cp:coreProperties>
</file>